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renting adaptado a las necesidades reales del cliente y al mejor precio, el secreto del éxito de Total Renting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proceso de búsqueda de vehículos y de contratación del alquiler más ágil, sencillo y económico es el secreto del gran crecimiento de Total Renting, un portal para que los interesados en esta modalidad encuentren las mejores soluciones del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se ha convertido en el estandarte de las nuevas tendencias del renting, que busca acabar con el paradigma de este sector, facilitando el acceso a los vehículos más adecuados para cada caso, sea un particular, un autónomo o una empresa, en el plazo más deseado y con las condiciones más aptas para obtener la máxima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diferencia a Total Renting del resto de ofertas del sectorEl renting es la modalidad de alquiler de automóviles más enfocada a la larga duración, incluso, con opción 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pago de una cuota mensual es lo que rige este sistema de arrendamiento de vehículos, que incluye lo que cualquier coche en propiedad requeriría cada cierto tiempo: la póliza del seguro, los gastos de mantenimiento y las correspondientes reparaciones que puedan surgir.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secretos más destacados del éxito de esta startup de reciente creación es que quiere dar respuesta a un público concreto que, hasta ahora, tenía dificultades para encontrar el vehículo, el período y las condiciones que más se ajustasen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también están disponibles para particulares, los fundadores de esta compañía se centran, especialmente, en autónomos y empresas, que son los que más dificultades han encontrado siempre para encontrar la mejor solución posible como alternativa a la adquisición de una flota que dé una respuesta precisa a sus necesidades corporativas sin tener que contar con ella en propiedad, con todos los gastos superfluos relacionados con su uso y desgaste.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Precisamente fue la experiencia de estos emprendedores, de infructuosa búsqueda de automóviles realmente adaptados a sus intereses y necesidades, la que les impulsó a buscar una solución en forma de una nueva entidad que viene a revolucionar este sector, que cuenta con un buscador en su web que recopila en un sólo portal las mejores ofertas de renting con multitud de filtros que ayudarán a encontrar la mejor solución.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poco más de un año de vida de este agregador, han cosechado un importante éxito de demanda de automóviles de renting para hacer frente a lo tedioso que puede ser la búsqueda de soluciones a buen precio y que se ajusten al criterio de la persona interesada.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precio, otra de las claves del éxito de Total RentingLos conocimientos y la experiencia de los precursores de esta web en el ámbito del Marketing Digital, así como su empeño por contactar con empresas de renting y concesionarios para abaratar costes, han sido algunas de las bases de los precios tan asequibles y la flexibilidad que se ofrecen en este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Total Renting ha nacido con ambiciones de seguir creciendo tras un año que ha superado con creces todas las expectativas y de convertirse, a largo plazo, en un marketplace de vehículos como lo que ofrece en la actualidad Amazon.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Total Renting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910 054 050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https://www.notasdeprensa.es/un-renting-adaptado-a-las-necesidades-reales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Logística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