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Palma de Mallorca  el 14/11/2017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recorrido en la historia del humor gráfico y la prensa de las Islas Baleares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Hoy se ha inaugurado en Palma, en el Casal Solleric,  una exposición homenajeando el humor gráfico de las Islas Baleares y a sus autores bajo el título 'Humor gráfico en la prensa de Illes Balears'. Esta exposición presenta una muestra de la obra de los 23 autores, dibujantes y guionistas, que participan o han participado de la tarea informativa en la prensa balear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se ha inaugurado en Palma, en el Casal Solleric, una exposición homenajeando el humor gráfico de las Islas Baleares y a sus autores bajo el título  and #39;Humor gráfico en la prensa de Illes Balears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Rafa Vaquer, autor de Johnny Roqueta y comisario, destaca el recorrido que se puede hacer a través de los cincuenta paneles que forman la exposición en la cual se muestra una antología de los precursores del sector, acompañados de los autores más longevos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exposición presenta una muestra de la obra de los 23 autores, dibujantes y guionistas, que participan o han participado de la tarea informativa en la prensa balear.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trabajo del humorista gráfico, de reconocida tradición a la prensa de las islas, es una especialidad periodística de gran complejidad que implica la capacidad de síntesis mezclada con la densidad de una crónica o un artículo de opinión.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trabajo que recoge diferentes sensibilidades, donde confluyen componentes ideológicos, de lenguaje y estéticos que hacen que tenga seguidores tan fieles o más que los editorialistas literarios. Encontramos diferentes formatos, como la tira cómica, el chiste o la caricatura, habitualmente con cabecera de sección propia y a veces eventual, con periodicidad diaria o semanal.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recoge también un homenaje histórico del género a la prensa balear, con trabajos de Pere Quetglas (Xam) ena la revista Foch y Fum (1931-1934), series míticas como  and #39;Cosaes de and #39;n Calafat and #39; de Pere Sureda, autores desaparecidos al igual que Joan Pla (Puput i Angelots) y Jaume Ramis (Vuits y Nous) junto con autores ya veteranos de la prensa dibujada, como Arpo y Pep Roig (Pepe).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trabajo que últimamente está más de actualidad, tras la ola de despidos sin justificación que han sufrido profesionales de diferentes medios, las cada vez más frecuentes persecuciones judiciales, y las condenas que sufren en diferentes países, incluyendo España, lo que ha dado pie al manifiesto #HumorAmenazado, firmado por más de un centenar de humoristas gráficos.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Autores a la muestra: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Balaguer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Bibi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Chopo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Franky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Gustavo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Jaume Ramis (†)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Joan Pla (†)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Mendiola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Miquel Salvá (†)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Palmer (†)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Pedro Sureda (†)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Pepe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Perejoan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Tatum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Tomeu Pinya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Tueldús (Ferran Aguiló i Bartomeu Seguí)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Vaquer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Xam (†)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Zaca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Manifiesto #HumorAmenazado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Duran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660323684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https://www.notasdeprensa.es/un-recorrido-en-la-historia-del-humor-grafico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Comunicación Marketing Baleares Entretenimiento Cómics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