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18/04/2017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 paseo guiado por el barrio del diseño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IED Madrid organiza un paseo guiado gratuito por los estudios de artistas, tiendas de diseñadores y showrooms más destacados de la zona centro el próximo sábado 22 de abril de 10:30 a 14:30h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IED Madrid organiza este sábado un paseo guiado gratuito por los estudios de artistas, tiendas-taller de diseñadores y showrooms más destacados de la zona centro, caminar por el Madrid más creativo respirando diseño a cada paso y empaparse de las últimas tendencias en el distrito Centro y zona de Malasaña-Tribunal.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Emprendedores y creativos, diseñadores y amantes de este bullicioso, alternativo y colorido barrio han decidido ubicar aquí sus negocios, talleres o galerías, donde la creatividad está patente y el Madrid más genuino y tradicional está en armonía con las propuestas más vanguardistas. Negocios centenarios cohabitan con concept stores, estudios de diseño, talleres de artesanos, espacios de coworking y showrooms.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paseo consiste en un recorrido guiado por cinco estudios/ tiendas/ showrooms vinculados a la actividad del diseño y ubicados en distrito Centro y Malasaña-Tribunal. La artista Marre Moerel abrirá las puertas de su taller-galería para mostrar sus diseños cerámicos, lámparas únicas y mobiliario. El estudio de diseño RV Studio lleva a cabo sus proyectos culturales desde su localización en la calle Pez. Vecino a estos, el artista multidisciplinar Aitor Saraiba mostrará su estudio. En la cercana calle La Palma se sitúa la concept store de El Paracaidista, con objetos de diseño y piezas de arte provenientes de todo el mundo. La firma de accesorios en piel Steve Mono abre las puertas de su showroom para mostrar sus trabajos el cuero.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paseo, dentro de las Jornadas Open Studio de Vivace, en colaboración con la Embajada de Italia en Madrid, comienza el sábado 22 de abril a las 10:30 en IED Madrid (Flor Alta 8) y finalizará en el mismo centro a las 14:30 con un cocktail para todos los participantes.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reserva de plaza se puede realizar en http://vivace.info/events/ied-design-itinerary/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Ana Calleja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617676995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https://www.notasdeprensa.es/un-paseo-guiado-por-el-barrio-del-diseno_1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Interiorismo Moda Artes Visuales Madrid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