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TusIdeas habla sobre la importancia de la segmentación en el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amplio mundo del marketing digital, una de las claves fundamentales para el éxito de cualquier estrategia es la segmentación del público objetivo. Esta práctica implica segmentar las audiencias en grupos más pequeños y específicos según la demografía, la psicografía, el comportamiento y las preferencias. La segmentación eficaz permite a las marcas crear mensajes personalizados y dirigidos que resuenan en las audiencias, aumentando así la eficacia de las campañas de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digital de la sobrecarga de información, la segmentación de la audiencia se ha convertido en un recurso valioso. Las marcas ahora pueden adaptar su enfoque para llegar directamente a aquellos que tienen más probabilidades de convertirse en clientes leales, en lugar de intentar llegar a todos en general. Esto significa obtener una comprensión profunda de los clientes potenciales: sus necesidades, intereses y desafíos. Al comprender estos aspectos, las marcas pueden crear mensajes personalizados que creen una conexión emocional con su audiencia y generen una respuesta positiva.</w:t>
            </w:r>
          </w:p>
          <w:p>
            <w:pPr>
              <w:ind w:left="-284" w:right="-427"/>
              <w:jc w:val="both"/>
              <w:rPr>
                <w:rFonts/>
                <w:color w:val="262626" w:themeColor="text1" w:themeTint="D9"/>
              </w:rPr>
            </w:pPr>
            <w:r>
              <w:t>"La segmentación es fundamental para maximizar la eficacia de su inversión en marketing. Al centrar los recursos en los segmentos con mayor probabilidad de responder positivamente, las marcas pueden evitar desperdiciar recursos en audiencias con más probabilidades de convertirse en clientes. Este posicionamiento estratégico no sólo aumenta las tasas de conversión, sino que también optimiza el ROI, lo que resulta en campañas de marketing más rentables" explica TusIdeas.</w:t>
            </w:r>
          </w:p>
          <w:p>
            <w:pPr>
              <w:ind w:left="-284" w:right="-427"/>
              <w:jc w:val="both"/>
              <w:rPr>
                <w:rFonts/>
                <w:color w:val="262626" w:themeColor="text1" w:themeTint="D9"/>
              </w:rPr>
            </w:pPr>
            <w:r>
              <w:t>TusIdeas es una agencia de publicidad de 360 que cuenta con un equipo de profesionales experimentados y una amplia experiencia en marketing digital, la agencia destaca por su enfoque estratégico y capacidad de comunicación con un público específico. La segmentación del público objetivo es una parte fundamental de la estrategia de marketing de TusIdeas. Al comienzo de cada proyecto, realizan una investigación en profundidad para comprender completamente los datos demográficos, hábitos y comportamiento del cliente potencial. Esta información se utiliza para crear perfiles detallados de diferentes audiencias, lo que permite que sus ideas adapten mensajes y estrategias para llegar de manera efectiva a cada grupo.</w:t>
            </w:r>
          </w:p>
          <w:p>
            <w:pPr>
              <w:ind w:left="-284" w:right="-427"/>
              <w:jc w:val="both"/>
              <w:rPr>
                <w:rFonts/>
                <w:color w:val="262626" w:themeColor="text1" w:themeTint="D9"/>
              </w:rPr>
            </w:pPr>
            <w:r>
              <w:t>En pocas palabras, la segmentación de la audiencia es un elemento clave en la estrategia de cualquier profesional del marketing digital. Esto no sólo ayuda a las marcas a destacarse en un mercado abarrotado y con una competencia extensa, sino que también fortalece su conexión con los consumidores al expresar directamente sus necesidades y deseos únicos. Al centrarse en segmentos de mercado específicos, las marcas pueden optimizar sus recursos y aumentar su impacto. Al fin y al cabo, la segmentación de audiencia es la herramienta que permite al marketing digital no sólo distribuir contenido, sino también convertirlo en una experiencia personalizada y valiosa para cada individuo.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915 227 148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https://www.notasdeprensa.es/tusideas-habla-sobre-la-importancia-de-la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