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transforma la limpieza de pavimentos industriales con discos de diamantes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los pavimentos industriales en perfecto estado es esencial para garantizar entornos seguros, eficientes y duraderos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líder en servicios de limpieza, está dando un paso adelante en este compromiso con su innovador servicio de limpieza técnica de pavimentos utilizando discos de diamantes. Esta técnica, que ha ganado reconocimiento en sectores como la automoción, o la industria alimentaria, entre otros, no solo resalta la importancia de la limpieza, sino que redefine los estándares de mantenimiento industrial.</w:t>
            </w:r>
          </w:p>
          <w:p>
            <w:pPr>
              <w:ind w:left="-284" w:right="-427"/>
              <w:jc w:val="both"/>
              <w:rPr>
                <w:rFonts/>
                <w:color w:val="262626" w:themeColor="text1" w:themeTint="D9"/>
              </w:rPr>
            </w:pPr>
            <w:r>
              <w:t>Limpieza técnica de pavimentos con discos de diamantesTot-net ofrece dos tipos de limpieza técnica de pavimento con discos de diamantes, destacando su enfoque distintivo y efectivo. En el primero, utiliza un sistema de fregado mecanizado con discos abrasivos que contienen partículas de diamante. Estos discos realizan distintos ciclos de limpieza, desde abrir el poro con los discos rojos, hasta cerrarlo con los discos amarillos y finalmente realzar el brillo con discos verdes.</w:t>
            </w:r>
          </w:p>
          <w:p>
            <w:pPr>
              <w:ind w:left="-284" w:right="-427"/>
              <w:jc w:val="both"/>
              <w:rPr>
                <w:rFonts/>
                <w:color w:val="262626" w:themeColor="text1" w:themeTint="D9"/>
              </w:rPr>
            </w:pPr>
            <w:r>
              <w:t>En el segundo enfoque, Tot-Net realiza un tratamiento técnico de pulido de suelos de hormigón con discos de diamantes. "Este proceso incluye un devastado y pulido en seco, utilizando máquinas de alta velocidad y discos de diamantes. El tratamiento varía según el estado del pavimento y el acabo deseado, con fases que incluyen desbaste, aplicación de líquido endurecedor elaborado con nano partículas de litio, y pulido fino para obtener un brillo excepcional" afirma Ferran Terrones, especialista en soluciones de Facilities Services/Area Manager en Tot-Net.     </w:t>
            </w:r>
          </w:p>
          <w:p>
            <w:pPr>
              <w:ind w:left="-284" w:right="-427"/>
              <w:jc w:val="both"/>
              <w:rPr>
                <w:rFonts/>
                <w:color w:val="262626" w:themeColor="text1" w:themeTint="D9"/>
              </w:rPr>
            </w:pPr>
            <w:r>
              <w:t>Mantenimiento duraderoTerrones reconoce que "muchas empresas del ámbito industrial están optando por esta técnica debido a su durabilidad a largo plazo en comparación con la pintura convencional. Además, los discos de diamantes eliminan de manera eficaz las manchas más difíciles, proporcionando un acabado impecable".</w:t>
            </w:r>
          </w:p>
          <w:p>
            <w:pPr>
              <w:ind w:left="-284" w:right="-427"/>
              <w:jc w:val="both"/>
              <w:rPr>
                <w:rFonts/>
                <w:color w:val="262626" w:themeColor="text1" w:themeTint="D9"/>
              </w:rPr>
            </w:pPr>
            <w:r>
              <w:t>Sostenibilidad ambientalTot-Net también destaca el bajo impacto ambiental de esta técnica, ya que utiliza solo agua sin productos químicos, lo que reduce la necesidad de consumibles. "Una vez implementado el sistema, la máquina fregadora solo requiere el disco verde, eliminando la necesidad de detergentes y facilitando el mantenimiento" afirma Terrones.</w:t>
            </w:r>
          </w:p>
          <w:p>
            <w:pPr>
              <w:ind w:left="-284" w:right="-427"/>
              <w:jc w:val="both"/>
              <w:rPr>
                <w:rFonts/>
                <w:color w:val="262626" w:themeColor="text1" w:themeTint="D9"/>
              </w:rPr>
            </w:pPr>
            <w:r>
              <w:t>Aplicaciones en diversos sectores industrialesTot-Net ha consolidado esta técnica en sectores clave como la automoción, obradores, salas blancas, o alimentación, entre otros, ofreciendo soluciones de limpieza efectivas y sostenibles.</w:t>
            </w:r>
          </w:p>
          <w:p>
            <w:pPr>
              <w:ind w:left="-284" w:right="-427"/>
              <w:jc w:val="both"/>
              <w:rPr>
                <w:rFonts/>
                <w:color w:val="262626" w:themeColor="text1" w:themeTint="D9"/>
              </w:rPr>
            </w:pPr>
            <w:r>
              <w:t>"El diamantado de suelos no solo ofrece resultados excepcionales, sino que también contribuye al cuidado del medio ambiente, estableciendo un estándar más alto en la limpieza industrial", concluye el Area Manager de Tot-Net.  </w:t>
            </w:r>
          </w:p>
          <w:p>
            <w:pPr>
              <w:ind w:left="-284" w:right="-427"/>
              <w:jc w:val="both"/>
              <w:rPr>
                <w:rFonts/>
                <w:color w:val="262626" w:themeColor="text1" w:themeTint="D9"/>
              </w:rPr>
            </w:pPr>
            <w:r>
              <w:t>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636766922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https://www.notasdeprensa.es/tot-net-transforma-la-limpieza-de-pavimentos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Servicios Técnicos Hogar Otros Servicios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