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Terrassa el 26/06/2024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Tot-Net, garantizando la higiene y el bienestar en gimnasios y centros deportivos    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Conscientes de la alta rotación de personas en estas instalaciones, especialmente durante la temporada estival, la empresa Tot-Net desarrolla protocolos específicos de limpieza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rotación de personas en gimnasios y centros deportivos es muy intensa a lo largo de una jornada. Con la llegada del verano y el aumento de las actividades físicas, tanto para adultos como para niños, la higiene en estos espacios se vuelve un aspecto crucial para garantizar la salud y el bienestar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Conscientes de la alta rotación de personas en estas instalaciones, especialmente durante la temporada estival, la empresa Tot-Net desarrolla protocolos específicos de limpieza que abarcan todas las áreas de estos establecimientos, desde las piscinas y vestuarios hasta las salas de entrenamiento y las zonas comunes.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equipo de profesionales cualificados se encarga de diseñar un plan de higiene personalizado para cada gimnasio o centro deportivo, tomando en cuenta las características específicas de cada instalación y las necesidades del cliente. Algunas de las áreas críticas incluyen: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Piscinas y zonas de agua: la acumulación de bacterias y hongos puede ser común en estas áreas, por lo que sus procedimientos incluyen una desinfección rigurosa para mantener un entorno seguro y saludable.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Salas de entrenamiento y clases: la limpieza y desinfección de estas áreas es vital para asegurar un ambiente confortable y libre de contaminantes.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y desinfección de maquinaria: los equipos de ejercicio deben ser limpiados regularmente para prevenir la propagación de bacterias y mantener su funcionalidad.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Vestuarios y sanitarios: estos espacios son utilizados frecuentemente y requieren una atención especial para prevenir la propagación de gérmenes y mantener la higiene personal de los usuarios.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Limpieza de cristales: la transparencia y limpieza de los cristales no solo mejoran la estética del lugar, sino que también contribuyen a un ambiente más luminoso y agradable.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de climatización: la limpieza de los sistemas de aire acondicionado es crucial para garantizar un aire interior limpio y fresco, reduciendo la presencia de alérgenos y otras partículas nocivas. Tot-Net dispone de la tecnología más avanzada para la limpieza de los sistemas de climatización y ventilación.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"La flexibilidad de nuestros equipos nos permite adaptarnos a las necesidades específicas de cada cliente, ofreciendo horarios y frecuencias de limpieza personalizadas", afirma Silvia Torres, directora de operaciones de Tot-Net. Con un equipo de más de 1.000 personas, especializadas y cualificadas en el ámbito de la limpieza profesional, la empresa, con oficinas en Barcelona y Madrid, está preparada para atender los requerimientos más exigentes y mantener en óptimas condiciones las instalaciones de nuestros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"Nuestro objetivo principal es asegurar que cada gimnasio y centro deportivo que atendemos cumpla con los más altos estándares de higiene y limpieza, proporcionando un ambiente seguro y saludable para todos los usuarios. Con nuestra dedicación y experiencia, nos comprometemos a mantener sus instalaciones en perfecto estado, permitiendo a nuestros clientes enfocarse en lo que mejor saben hacer: promover la salud y el bienestar a través del deporte y la actividad física", concluye Torres.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sobre Tot-NetTot-Net, con más de sesenta años de experiencia, está entre las principales empresas de limpieza de España. Disponer de unas instalaciones limpias y cuidadas es una exigencia colectiva, es un factor que influye positivamente en las personas y generalmente es una necesidad sanitaria. El servicio que aporta Tot Net contribuye a que esa sea la imagen que transmiten sus clientes. La imagen de sus clientes es la imagen de Tot Net.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 Tost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edeon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931929647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https://www.notasdeprensa.es/tot-net-garantizando-la-higiene-y-el-bienestar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Servicios Técnicos Otros Servicios Fitness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