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14/10/2024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Timex desembarca en España en su 170 aniversario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icónica firma de relojes Timex, reconocida mundialmente por su impecable combinación de tradición, innovación y diseño, llega oficialmente a España, de la mano del Grupo Cadarso, conmemorando su 170 aniversario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icónica firma de relojes Timex, reconocida mundialmente por su impecable combinación de tradición, innovación y diseño, llega oficialmente a España, de la mano del Grupo Cadarso, conmemorando su 170 aniversario.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de celebración se ha llevado a cabo esta mañana en Madrid, donde en presencia de todos los invitados, embajadores y colaboradores de la marca, se han conmemorado los casi dos siglos de Timex siendo un referente en relojería y líder en el mercado americano.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historia de Timex se remonta al año 1854, cuando la firma americana combinó la relojería europea y el ingenio estadounidense para lanzar sus productos de alta calidad al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marca, reconocida por sus relojes que trascienden el tiempo y las tendencias, ha sido pionera en mover el reloj de bolsillo a la muñeca, marcando un antes y un después en la forma en que las personas llevan su tiempo consigo. Además, Timex revolucionó los relojes de mujer, convirtiéndolos en accesorios de moda y rompiendo con la costumbre de que fueran meras reliquias. Desde la introducción de su revolucionaria tecnología Indiglo hasta su primer reloj deportivo, Timex sigue evolucionando con relojes duraderos y accesibles.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estos 170 años, su compromiso con la artesanía innovadora y el diseño minucioso ha sido la fuerza motriz de la marca. Este lanzamiento marca un hito en la trayectoria de la firma, reafirmando su compromiso con la excelencia y acercándose a los amantes de la relojería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Timex Group, relojes que marcan tendenciaComo uno de los mayores fabricantes de relojes del mundo, Timex Group diseña, fabrica y comercializa relojes en todo el mundo que destacan por su artesanía innovadora y un diseño muy cuidado.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Time Group produce sus productos bajo una serie de marcas reconocidas a nivel internacional, incluyendo Timex, Adidas, Ferragamo, Furla, Gc, Guess, Missoni, Nautica, Philipp Plein, Plein Sport, Ted Baker y Versace.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Agencia de comunicación de Timex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Timex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934 142 340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https://www.notasdeprensa.es/timex-desembarca-en-espana-en-su-170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Moda Marketing Cataluña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