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oferta hornos, microondas y cocinas de alta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TiendaAzul se compromete a ofertar hornos, microondas y cocinas de alta eficiencia energética para ayudar a sus clientes a combatir las subidas de precios ocasionadas por la crisis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electrodomésticos de la cocina representan un porcentaje importante del consumo eléctrico mensual en un hogar. En vista de esta situación, y con el objetivo de reducir gasto energético, TiendaAzul ha decidido renovar su catálogo de hornos, microondas y cocinas con equipos de alta eficiencia.</w:t>
            </w:r>
          </w:p>
          <w:p>
            <w:pPr>
              <w:ind w:left="-284" w:right="-427"/>
              <w:jc w:val="both"/>
              <w:rPr>
                <w:rFonts/>
                <w:color w:val="262626" w:themeColor="text1" w:themeTint="D9"/>
              </w:rPr>
            </w:pPr>
            <w:r>
              <w:t>Disponen de muchísimos tipos de cocinas. Entre ellas están las clásicas cocinas de gas. Algunas traen cuatro quemadores, mientras que otras incorporan seis. Estas cocinas vienen con un horno de gran tamaño que también funciona con gas. Otro elemento distintivo de estos equipos es que la parte superior está recubierta por una tapa que protege a los quemadores mientras no se están usando.</w:t>
            </w:r>
          </w:p>
          <w:p>
            <w:pPr>
              <w:ind w:left="-284" w:right="-427"/>
              <w:jc w:val="both"/>
              <w:rPr>
                <w:rFonts/>
                <w:color w:val="262626" w:themeColor="text1" w:themeTint="D9"/>
              </w:rPr>
            </w:pPr>
            <w:r>
              <w:t>También se encuentran en TiendaAzul placas de gas y de vitrocerámica. Este tipo de placas se usan con mucha frecuencia en las cocinas modernas debido a su estilo elegante. Se instalan directamente sobre la encimera y se controlan mediante botones táctiles.</w:t>
            </w:r>
          </w:p>
          <w:p>
            <w:pPr>
              <w:ind w:left="-284" w:right="-427"/>
              <w:jc w:val="both"/>
              <w:rPr>
                <w:rFonts/>
                <w:color w:val="262626" w:themeColor="text1" w:themeTint="D9"/>
              </w:rPr>
            </w:pPr>
            <w:r>
              <w:t>Las placas de vitrocerámica incluyen funciones como temporizador, indicador de calor, boost de calor y protección contra el sobrecalentamiento. TiendaAzul tiene a la venta placas de cocinas de diferentes tamaños y con dos, tres, cuatro o cinco quemadores.</w:t>
            </w:r>
          </w:p>
          <w:p>
            <w:pPr>
              <w:ind w:left="-284" w:right="-427"/>
              <w:jc w:val="both"/>
              <w:rPr>
                <w:rFonts/>
                <w:color w:val="262626" w:themeColor="text1" w:themeTint="D9"/>
              </w:rPr>
            </w:pPr>
            <w:r>
              <w:t>Los hornos que recientemente ha incluido TiendaAzul en su gama de productos son aparatos de marcas muy variadas y provenientes de diferentes partes del mundo. Estos equipos son encastrables; esto significa que van ubicados en un espacio destinado únicamente para ellos en la cocina. También cuentan con pequeños hornos baratos eléctricos, que suelen ser los elegidos en hogares con poco espacio.</w:t>
            </w:r>
          </w:p>
          <w:p>
            <w:pPr>
              <w:ind w:left="-284" w:right="-427"/>
              <w:jc w:val="both"/>
              <w:rPr>
                <w:rFonts/>
                <w:color w:val="262626" w:themeColor="text1" w:themeTint="D9"/>
              </w:rPr>
            </w:pPr>
            <w:r>
              <w:t>Los hornos baratos de venta en TiendaAzul disponen de un termostato que permite ajustar la temperatura en el nivel deseado. También permiten configurar el tiempo y cuentan con un display donde muestran el conteo del temporizador. Al terminar su trabajo emiten una alerta sonora.</w:t>
            </w:r>
          </w:p>
          <w:p>
            <w:pPr>
              <w:ind w:left="-284" w:right="-427"/>
              <w:jc w:val="both"/>
              <w:rPr>
                <w:rFonts/>
                <w:color w:val="262626" w:themeColor="text1" w:themeTint="D9"/>
              </w:rPr>
            </w:pPr>
            <w:r>
              <w:t>Incluyen diferentes modos de cocción según el tipo de preparación que se desee realizar. Además, los hornos de TiendaAzul poseen diferentes tamaños, diseños y colores; todo esto es para que puedan adaptarse a varios tipos de decoraciones.</w:t>
            </w:r>
          </w:p>
          <w:p>
            <w:pPr>
              <w:ind w:left="-284" w:right="-427"/>
              <w:jc w:val="both"/>
              <w:rPr>
                <w:rFonts/>
                <w:color w:val="262626" w:themeColor="text1" w:themeTint="D9"/>
              </w:rPr>
            </w:pPr>
            <w:r>
              <w:t>El otro electrodoméstico para cocinar por el que TiendaAzul ha decidido apostar son los microondas baratos. Se trata de aparatos eficientes en cuanto al consumo eléctrico pero que no dejan de lado funciones principales, tales como calentar, descongelar y autolimpieza.</w:t>
            </w:r>
          </w:p>
          <w:p>
            <w:pPr>
              <w:ind w:left="-284" w:right="-427"/>
              <w:jc w:val="both"/>
              <w:rPr>
                <w:rFonts/>
                <w:color w:val="262626" w:themeColor="text1" w:themeTint="D9"/>
              </w:rPr>
            </w:pPr>
            <w:r>
              <w:t>Se pueden encontrar en TiendaAzul microondas de distintas capacidades internas, tamaños, colores e incluso diseños. Están los microondas encastrables y también aquellos de libre instalación. </w:t>
            </w:r>
          </w:p>
          <w:p>
            <w:pPr>
              <w:ind w:left="-284" w:right="-427"/>
              <w:jc w:val="both"/>
              <w:rPr>
                <w:rFonts/>
                <w:color w:val="262626" w:themeColor="text1" w:themeTint="D9"/>
              </w:rPr>
            </w:pPr>
            <w:r>
              <w:t>Todos estos equipos incluyen un modo de funcionamiento ECO que, al activarlo, reduce aún más el consumo eléctrico de los aparatos mientras trabajan.</w:t>
            </w:r>
          </w:p>
          <w:p>
            <w:pPr>
              <w:ind w:left="-284" w:right="-427"/>
              <w:jc w:val="both"/>
              <w:rPr>
                <w:rFonts/>
                <w:color w:val="262626" w:themeColor="text1" w:themeTint="D9"/>
              </w:rPr>
            </w:pPr>
            <w:r>
              <w:t>En un entorno cada vez más consciente del impacto negativo del consumo energético en el medioambiente, estos electrodomésticos ahorradores son la nueva apuesta de TiendaAzul para contribuir y ayudar a crear consciencia sobre esta problemática.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w:t>
      </w:r>
    </w:p>
    <w:p w:rsidR="00C31F72" w:rsidRDefault="00C31F72" w:rsidP="00AB63FE">
      <w:pPr>
        <w:pStyle w:val="Sinespaciado"/>
        <w:spacing w:line="276" w:lineRule="auto"/>
        <w:ind w:left="-284"/>
        <w:rPr>
          <w:rFonts w:ascii="Arial" w:hAnsi="Arial" w:cs="Arial"/>
        </w:rPr>
      </w:pPr>
      <w:r>
        <w:rPr>
          <w:rFonts w:ascii="Arial" w:hAnsi="Arial" w:cs="Arial"/>
        </w:rPr>
        <w:t>Electrodomésticos Baratos</w:t>
      </w:r>
    </w:p>
    <w:p w:rsidR="00AB63FE" w:rsidRDefault="00C31F72" w:rsidP="00AB63FE">
      <w:pPr>
        <w:pStyle w:val="Sinespaciado"/>
        <w:spacing w:line="276" w:lineRule="auto"/>
        <w:ind w:left="-284"/>
        <w:rPr>
          <w:rFonts w:ascii="Arial" w:hAnsi="Arial" w:cs="Arial"/>
        </w:rPr>
      </w:pPr>
      <w:r>
        <w:rPr>
          <w:rFonts w:ascii="Arial" w:hAnsi="Arial" w:cs="Arial"/>
        </w:rPr>
        <w:t>943 88 60 52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https://www.notasdeprensa.es/tiendaazul-oferta-hornos-microondas-y-cocinas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