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Kinks celebran 50 años de música con el relanzamiento de sus álbumes clásicos del periodo 1964-1970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Kinks celebran el 50 aniversario de su primer número uno “You Really Got Me” con un amplio programa de reediciones que abarca su catálogo de clásicos desde 1964 a 1970.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primer álbum de la serie es el álbum de 1970 ‘Lola Versus Powerman and the Moneygoround, Part One’, uno de sus trabajos más influyentes y admirados.</w:t>
            </w:r>
          </w:p>
          <w:p>
            <w:pPr>
              <w:ind w:left="-284" w:right="-427"/>
              <w:jc w:val="both"/>
              <w:rPr>
                <w:rFonts/>
                <w:color w:val="262626" w:themeColor="text1" w:themeTint="D9"/>
              </w:rPr>
            </w:pPr>
            <w:r>
              <w:t>	BMG Rights - que adquirió el catálogo de The Kinks cuando compró Sanctuary Records en 2013 - está preparando una gran campaña de reediciones. BMG Rights se ha asociado a Sony Music para esta serie de lanzamientos.</w:t>
            </w:r>
          </w:p>
          <w:p>
            <w:pPr>
              <w:ind w:left="-284" w:right="-427"/>
              <w:jc w:val="both"/>
              <w:rPr>
                <w:rFonts/>
                <w:color w:val="262626" w:themeColor="text1" w:themeTint="D9"/>
              </w:rPr>
            </w:pPr>
            <w:r>
              <w:t>	La música de The Kinks fue parte de la banda sonora de los años sesenta, con los singles No.1 You Really Got Me, Tired Of Waiting For You y Sunny Afternoon al igual que los clásicos All Day And All Of The Night, Dedicated Follower Of Fashion y Dead End Street.</w:t>
            </w:r>
          </w:p>
          <w:p>
            <w:pPr>
              <w:ind w:left="-284" w:right="-427"/>
              <w:jc w:val="both"/>
              <w:rPr>
                <w:rFonts/>
                <w:color w:val="262626" w:themeColor="text1" w:themeTint="D9"/>
              </w:rPr>
            </w:pPr>
            <w:r>
              <w:t>	El primer título que se reeditará será ‘Lola Versus Powerman and the Moneygoround, Part One’, que ya está a la venta. Esta reedición ampliada en formato doble CD incluye mezclas en versiones mono y estéreo, además de material inédito y versiones alternativas, todo ello remasterizado a partir de cintas originales por el archivista de The Kinks, Andrew Sandoval. El libreto, diseñado por el premiado artista Phil Smee, contiene imágenes raras e inéditas de la época, además de nueva notas ampliadas y escritas por Peter Doggett. El disco 2 incluye el álbum y banda sonora de  and #39;Percy and #39; (1971) que también viene cargado de material adicional.</w:t>
            </w:r>
          </w:p>
          <w:p>
            <w:pPr>
              <w:ind w:left="-284" w:right="-427"/>
              <w:jc w:val="both"/>
              <w:rPr>
                <w:rFonts/>
                <w:color w:val="262626" w:themeColor="text1" w:themeTint="D9"/>
              </w:rPr>
            </w:pPr>
            <w:r>
              <w:t>	‘Lola Versus Powerman and the Moneygoround, Part One’ un álbum conceptual, ofrece una mirada satírica a las varias facetas de la industria de la música, incluyendo a editores de canciones, sindicatos, la prensa, los contables, managers y las giras. Musicalmente, ‘Lola Versus Powerman’ es variado, basándose en estilos como el folk, rock y el tradicional music hall británico.</w:t>
            </w:r>
          </w:p>
          <w:p>
            <w:pPr>
              <w:ind w:left="-284" w:right="-427"/>
              <w:jc w:val="both"/>
              <w:rPr>
                <w:rFonts/>
                <w:color w:val="262626" w:themeColor="text1" w:themeTint="D9"/>
              </w:rPr>
            </w:pPr>
            <w:r>
              <w:t>	A pesar de haber sido editado durante un periodo de transición para The Kinks, ‘Lola Versus Powerman’ fue un gran éxito tanto de crítica como comercial para el grupo, entrando en el Top 40 en EEUU y ayudándolos a recuperar la atención pública. Incluía dos hits: Lola, que alcanzó el Top 10 en EEUU y el Reino Unido, y Apeman, que llegó al puesto No.5 en Reino Unido.</w:t>
            </w:r>
          </w:p>
          <w:p>
            <w:pPr>
              <w:ind w:left="-284" w:right="-427"/>
              <w:jc w:val="both"/>
              <w:rPr>
                <w:rFonts/>
                <w:color w:val="262626" w:themeColor="text1" w:themeTint="D9"/>
              </w:rPr>
            </w:pPr>
            <w:r>
              <w:t>	‘Lola Versus Powerman’ fue aclamado por la prensa musical. El New Musical Express llamó a "[Ray] Davies... uno de los mejores compositores del rock contemporáneo,” y elogió los estilos británicos y originalidad del álbum. Melody Maker dijo de ‘Lola Versus Powerman’ que Davies "da un mordisco descarado” al negocio de la música pop; luego continúa diciendo que “La música es pura simplicidad Kinks – pero funciona".</w:t>
            </w:r>
          </w:p>
          <w:p>
            <w:pPr>
              <w:ind w:left="-284" w:right="-427"/>
              <w:jc w:val="both"/>
              <w:rPr>
                <w:rFonts/>
                <w:color w:val="262626" w:themeColor="text1" w:themeTint="D9"/>
              </w:rPr>
            </w:pPr>
            <w:r>
              <w:t>	El álbum ‘Lola Versus Powerman’ ha ido creciendo en importancia y se convirtió en un trabajo fundamental para muchos músicos que se han vistos influenciados por este trabajo, desde David Bowie hasta Mumford  and  Sons, pasando por Damon Albarn y Paul Weller. También ha influenciado a cineastas como Wes Anderson que utilizó tres de las pistas del álbum, “This Time Tomorrow,” “Strangers” and “Powerman,” en su película The Darjeeling Limited.</w:t>
            </w:r>
          </w:p>
          <w:p>
            <w:pPr>
              <w:ind w:left="-284" w:right="-427"/>
              <w:jc w:val="both"/>
              <w:rPr>
                <w:rFonts/>
                <w:color w:val="262626" w:themeColor="text1" w:themeTint="D9"/>
              </w:rPr>
            </w:pPr>
            <w:r>
              <w:t>	Será el preludio de un programa de reedición a gran escala, que rinde tributo a una de las bandas británicas más influyentes, e incluye los favoritos de The Kinks, material de archivo y mucho más, junto a la clásica A Well Respected Man, la muy versionada Days y la canción que hizo época Waterloo Sunset, considerada por muchos la canción definitiva de Londres y una de las mejores composiciones de Ray Davies, que celebra su 70 cumpleaños en Junio.</w:t>
            </w:r>
          </w:p>
          <w:p>
            <w:pPr>
              <w:ind w:left="-284" w:right="-427"/>
              <w:jc w:val="both"/>
              <w:rPr>
                <w:rFonts/>
                <w:color w:val="262626" w:themeColor="text1" w:themeTint="D9"/>
              </w:rPr>
            </w:pPr>
            <w:r>
              <w:t>	The Kinks han proporcionado hits para artistas tan diversos como Herman and #39;s Hermits – Dandy – The Jam – David Watts – y The Fall – Victoria, al igual que debuts sensacionales para Van Halen – You Really Got Me – y The Pretenders – Stop Your Sobbing. Esto demuestra cuán adelantados a su tiempo era esta banda, y cómo su música ha permanecido atemporal. En 1990, los cuatro miembros fundadores – Ray Davies, Dave Davies, Pete Quaife y Mick Avory – pasaron a formar parte del Rock and Roll Hall of Fame de la mano de Graham Nash.</w:t>
            </w:r>
          </w:p>
          <w:p>
            <w:pPr>
              <w:ind w:left="-284" w:right="-427"/>
              <w:jc w:val="both"/>
              <w:rPr>
                <w:rFonts/>
                <w:color w:val="262626" w:themeColor="text1" w:themeTint="D9"/>
              </w:rPr>
            </w:pPr>
            <w:r>
              <w:t>	DISCO UNO</w:t>
            </w:r>
          </w:p>
          <w:p>
            <w:pPr>
              <w:ind w:left="-284" w:right="-427"/>
              <w:jc w:val="both"/>
              <w:rPr>
                <w:rFonts/>
                <w:color w:val="262626" w:themeColor="text1" w:themeTint="D9"/>
              </w:rPr>
            </w:pPr>
            <w:r>
              <w:t>	Lola Versus Powerman and the Moneygoround Parte Uno	1. The Contenders (2.42)	2. Strangers (3.18)	3. Denmark Street (1.59)	4. Get Back in Line (3.04)	5. Lola (4.01)	6. Top of the Pops (3.39)	7. The Moneygoround (1.43)	8. This Time Tomorrow (3.21)	9. A Long Way from Home (2.26)	10. Rats (2.38)	11. Apeman (3.51)	12. Powerman (4.16)	13. Got to Be Free (2.59)</w:t>
            </w:r>
          </w:p>
          <w:p>
            <w:pPr>
              <w:ind w:left="-284" w:right="-427"/>
              <w:jc w:val="both"/>
              <w:rPr>
                <w:rFonts/>
                <w:color w:val="262626" w:themeColor="text1" w:themeTint="D9"/>
              </w:rPr>
            </w:pPr>
            <w:r>
              <w:t>	BONUS TRACKS	14. Anytime (3.32)	15. The Contenders (Demo instrumental) (3.00)	16. The Good Life (3.16)	17. Lola (Versión alternativa) (5.16)	18. This Time Tomorrow (Instrumental) (3.17)	19. Apeman (Versión estéreo alternativa) (3.40)	20. Got to Be Free (Versión Alternativa) (2.02)</w:t>
            </w:r>
          </w:p>
          <w:p>
            <w:pPr>
              <w:ind w:left="-284" w:right="-427"/>
              <w:jc w:val="both"/>
              <w:rPr>
                <w:rFonts/>
                <w:color w:val="262626" w:themeColor="text1" w:themeTint="D9"/>
              </w:rPr>
            </w:pPr>
            <w:r>
              <w:t>	Pistas 1-13 publicadas originalmente en 1970	Pistas 14-20 inéditas</w:t>
            </w:r>
          </w:p>
          <w:p>
            <w:pPr>
              <w:ind w:left="-284" w:right="-427"/>
              <w:jc w:val="both"/>
              <w:rPr>
                <w:rFonts/>
                <w:color w:val="262626" w:themeColor="text1" w:themeTint="D9"/>
              </w:rPr>
            </w:pPr>
            <w:r>
              <w:t>	DISCO DOS	PERCY	1. God’s Children (3.17)	2. Lola (Instrumental) (4.42)	3. The Way Love Used to Be (2.12)	4. Completely (3.39)	5. Running Round Town (1.03)	6. Moments (2.56)	7. Animals in the Zoo (2.19)	8. Just Friends (2.35)	9. Whip Lady (1.18)	10. Dreams (3.42)	11. Helga (1.53)	12. Willesden Green (2.25)	13. God’s Children (End) (0.28)</w:t>
            </w:r>
          </w:p>
          <w:p>
            <w:pPr>
              <w:ind w:left="-284" w:right="-427"/>
              <w:jc w:val="both"/>
              <w:rPr>
                <w:rFonts/>
                <w:color w:val="262626" w:themeColor="text1" w:themeTint="D9"/>
              </w:rPr>
            </w:pPr>
            <w:r>
              <w:t>	BONUS TRACKS	14. Dreams (Remix) (3.21)	15. Lola (Single mono) (4.06)	16. Apeman (Single mono) (3.52)	17. Rats (Single mono) (2.40)	18. Powerman (Mono) (4.25)	19. The Moneygoround (Versión alternativa mono) (1.39)	20. Apeman (Versión alternativa mono) (3.40)	21. God’s Children (Mono Film Mix) (3.16)	22. The Way Love Used to Be (Mono Film Mix) (2.04)	23. God’s Children (End) (Mono Film Mix) (0.49)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https://www.notasdeprensa.es/the-kinks-celebran-50-anos-de-musica-con-el_1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