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50 Greatest Classical Masterpieces", en el #1 en el top álbumes de música clásica de iTunes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The 50 greatest classical masterpieces, una serie de recopilaciones digitales en dos partes, que incluye los mejores compositores, intérpretes y géneros de la música clásica a un precio increible, e ideal para quienes deseen sumergirse en el universo de la música culta. La serie ofrece melodías atemporales de los más grandes compositores, con una muestra de cada uno de ellos suficientemente amplia para que resulte representativa. Cada producción ofrecerá más de dos horas de música deliciosamente elaborada.</w:t>
            </w:r>
          </w:p>
          <w:p>
            <w:pPr>
              <w:ind w:left="-284" w:right="-427"/>
              <w:jc w:val="both"/>
              <w:rPr>
                <w:rFonts/>
                <w:color w:val="262626" w:themeColor="text1" w:themeTint="D9"/>
              </w:rPr>
            </w:pPr>
            <w:r>
              <w:t>	The 50 greatest classical masterpieces es una recopilación que satisfará al público poco familiarizado con la clásica, al que enganchará la genial simplicidad del producto, la relación calidad-precio y la inmediatez del repertorio seleccionado. Perfecta pues tanto para el no iniciado en la música clásica, para el aspirante a amante de la música y para el entusiasta que busque la selección de un repertorio de gran valor.</w:t>
            </w:r>
          </w:p>
          <w:p>
            <w:pPr>
              <w:ind w:left="-284" w:right="-427"/>
              <w:jc w:val="both"/>
              <w:rPr>
                <w:rFonts/>
                <w:color w:val="262626" w:themeColor="text1" w:themeTint="D9"/>
              </w:rPr>
            </w:pPr>
            <w:r>
              <w:t>	El primer lote incluye 50 obras maestras de la música clásica, 50 esenciales y los 50 clásicos principales de Chopin, Bach, Mozart y Beethoven.</w:t>
            </w:r>
          </w:p>
          <w:p>
            <w:pPr>
              <w:ind w:left="-284" w:right="-427"/>
              <w:jc w:val="both"/>
              <w:rPr>
                <w:rFonts/>
                <w:color w:val="262626" w:themeColor="text1" w:themeTint="D9"/>
              </w:rPr>
            </w:pPr>
            <w:r>
              <w:t>	La 1ª parte:</w:t>
            </w:r>
          </w:p>
          <w:p>
            <w:pPr>
              <w:ind w:left="-284" w:right="-427"/>
              <w:jc w:val="both"/>
              <w:rPr>
                <w:rFonts/>
                <w:color w:val="262626" w:themeColor="text1" w:themeTint="D9"/>
              </w:rPr>
            </w:pPr>
            <w:r>
              <w:t>	The 50 Greatest Classical Masterpieces G010003122443N	The 50 Absolute Essentials of Classical Music G010003117492X	Chopin – The 50 Best Classical Masterpieces G010003113402O	Bach – The 50 Best Classical Masterpieces G010003117020P	Mozart – The 50 Best Classical Masterpieces G010003123201A	Beethoven – The 50 Best Classical Masterpieces</w:t>
            </w:r>
          </w:p>
          <w:p>
            <w:pPr>
              <w:ind w:left="-284" w:right="-427"/>
              <w:jc w:val="both"/>
              <w:rPr>
                <w:rFonts/>
                <w:color w:val="262626" w:themeColor="text1" w:themeTint="D9"/>
              </w:rPr>
            </w:pPr>
            <w:r>
              <w:t>	La segunda parte recopila, también de 50 en 50, los mejores adagios, temas de piano y relajantes, junto con piezas de Leonard Bernstein, Tchaikovsky y Vivaldi.</w:t>
            </w:r>
          </w:p>
          <w:p>
            <w:pPr>
              <w:ind w:left="-284" w:right="-427"/>
              <w:jc w:val="both"/>
              <w:rPr>
                <w:rFonts/>
                <w:color w:val="262626" w:themeColor="text1" w:themeTint="D9"/>
              </w:rPr>
            </w:pPr>
            <w:r>
              <w:t>	La 2ª Parte:</w:t>
            </w:r>
          </w:p>
          <w:p>
            <w:pPr>
              <w:ind w:left="-284" w:right="-427"/>
              <w:jc w:val="both"/>
              <w:rPr>
                <w:rFonts/>
                <w:color w:val="262626" w:themeColor="text1" w:themeTint="D9"/>
              </w:rPr>
            </w:pPr>
            <w:r>
              <w:t>	The 50 Greatest Adagios	The 50 Greatest Piano Tracks	The 50 Greatest Relaxing Tracks	Leonard Bernstein - The 50 Greatest Tracks	Tchaikovsky - 50 Best Classical Masterpieces	Vivaldi - 50 Best Classical Masterpieces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https://www.notasdeprensa.es/the-50-greatest-classical-masterpieces-en-el-1_1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