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Fortuna, Murcia  el 03/05/2023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Terrazos de grano fino para suelos siempre en tendencia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el mundo de la arquitectura y decoración, hay ciertos materiales que nunca pasan de moda y se mantienen a lo largo de los años. Es el caso del terrazo de grano fino, un material resistente, duradero y versátil que se convierte en una opción perfecta para suelos de interior. Terrazos Fortuna, explica todas sus características y algunas ideas para su uso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terrazos grano fino son un tipo de material fabricado con una mezcla de pequeños fragmentos de mármol, granito o cuarzo y cemento. El resultado es un suelo que ofrece una gran resistencia y uniformidad y, además, muy económico.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suelos de terrazo de grano fino se caracterizan por su suavidad, brillo y durabilidad. Además, al estar formados por distintas variedades de piedras áridas con distinta granulometría, ofrecen un gran abanico de posibilidades en cuanto a diseño y colores, por lo que pueden utilizarse como pavimento o revestimiento en distintos lugares.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Ventajas del terrazo de grano finoA parte de ser un elemento estético, el terrazo de grano fino ofrece otras ventajas entre las que destacan: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Resistencia: Es un material muy resistente al desgaste o abrasión gracias a su durabilidad. Es idóneo para soportar grandes pesos o para zonas muy transitadas tanto en vía pública como jardines o patios privados. Mantendrá sus propiedades a lo largo de los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Limpieza y mantenimiento: El terrazo de grano fino no requiere cuidados especiales y es muy fácil de limpiar y mantener. Con una simple mopa y agua, quedará en perfecto estado.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Muy versátil: Ofrece muchas posibilidades en cuanto a diseños, colores y dibujos por lo que puede adaptarse a distintos gustos y estilos.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Impermeabilidad: Aguanta muy bien la humedad y no se deforma ni se agrieta fácilmente con las inclemencias del clima como lluvias o altas temperaturas.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Sostenible: De entre las distintas opciones del mercado, es una de las más sostenibles. Se fabrica con restos de otras piezas por lo que puede hacerse con materiales reciclados y reutilizados.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¿Dónde utilizar terrazos de grano fino?El terrazo de grano fino es tan versátil que puedes utilizarlo en distintos espacios. Entre las opciones más habituales, destacan: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Zonas muy transitadas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su resistencia, durabilidad y fácil limpieza, los suelos de terrazo de grano fino son una opción perfecta para áreas peatonales o zonas muy transitadas por vehículos.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Pavimentos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uso más común del terrazo de grano fino es el suelo. Dada su durabilidad y resistencia, lo convierte en un material perfecto para superficies en viviendas, oficinas, centros comerciales, hospitales y otros lugares de gran circulación y tránsito peatonal.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 Ramón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968 685 047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https://www.notasdeprensa.es/terrazos-de-grano-fino-para-suelos-siempre-en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Murcia Servicios Técnicos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