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SHENZHEN, China el 25/01/2024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TerraMaster lanza nueva Duple Backup para seguridad de datos en dispositivos TNAS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TerraMaster, una marca profesional dedicada a ofrecer productos de almacenamiento innovadores para hogares y empresas, acaba de presentar la NAS de 4 bahías más potente F4-424 Pro y la nueva versión de su sistema Duple Backup, una herramienta profesional de recuperación de desastres desarrollada específicamente para usuarios profesionales y domésticos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Duple Backup, los usuarios pueden realizar copias de seguridad de volúmenes, carpetas o LUN iSCSI importantes en TNAS en múltiples destinos, como otros TNAS, servidores de archivos y discos en la nube para evitar la pérdida de datos. Cuando ocurre una falla en el dispositivo, puede incluso restaurar rápidamente los datos perdidos.</w:t>
            </w:r>
          </w:p>
          <w:p>
            <w:pPr>
              <w:ind w:left="-284" w:right="-427"/>
              <w:jc w:val="both"/>
              <w:rPr>
                <w:rFonts/>
                <w:color w:val="262626" w:themeColor="text1" w:themeTint="D9"/>
              </w:rPr>
            </w:pPr>
            <w:r>
              <w:t>Duple Backup: funciones clave de copia de seguridad doble</w:t>
            </w:r>
          </w:p>
          <w:p>
            <w:pPr>
              <w:ind w:left="-284" w:right="-427"/>
              <w:jc w:val="both"/>
              <w:rPr>
                <w:rFonts/>
                <w:color w:val="262626" w:themeColor="text1" w:themeTint="D9"/>
              </w:rPr>
            </w:pPr>
            <w:r>
              <w:t>Copia de seguridad periódicaRealice periódicamente una copia de seguridad de los datos importantes alojados en su sistema TNAS y guárdelos en un lugar seguro para evitar pérdidas o daños de esos datos y restaurarlos cuando sea necesario.</w:t>
            </w:r>
          </w:p>
          <w:p>
            <w:pPr>
              <w:ind w:left="-284" w:right="-427"/>
              <w:jc w:val="both"/>
              <w:rPr>
                <w:rFonts/>
                <w:color w:val="262626" w:themeColor="text1" w:themeTint="D9"/>
              </w:rPr>
            </w:pPr>
            <w:r>
              <w:t>Destinos múltiples para copias de seguridadTanto si necesita una copia de seguridad de los datos de su sistema TNAS en otros dispositivos TNAS locales o servidores de archivos como si desea almacenar datos en un servidor Rsync o WebDAV remoto, TerraMaster sabe responder a sus necesidades. Además, para aquellos usuarios que opten por el almacenamiento en la nube, TerraMaster también proporciona una integración perfecta con muchos modelos populares de discos en la nube, como Amazon S3, Alibaba Cloud OSS, Google Drive, OneDrive, etc. Así garantiza que sus datos se puedan sincronizar con la nube de forma segura. Acceda a datos y restáurelos fácilmente en cualquier momento y lugar.</w:t>
            </w:r>
          </w:p>
          <w:p>
            <w:pPr>
              <w:ind w:left="-284" w:right="-427"/>
              <w:jc w:val="both"/>
              <w:rPr>
                <w:rFonts/>
                <w:color w:val="262626" w:themeColor="text1" w:themeTint="D9"/>
              </w:rPr>
            </w:pPr>
            <w:r>
              <w:t>Múltiples modos de copia de seguridadPermite trabajar con modo incremental, modo espejo, modo multiversión y modo mixto. El usuario selecciona de manera flexible los modos de copia de seguridad para acelerar las copias y ahorrar espacio de almacenamiento.</w:t>
            </w:r>
          </w:p>
          <w:p>
            <w:pPr>
              <w:ind w:left="-284" w:right="-427"/>
              <w:jc w:val="both"/>
              <w:rPr>
                <w:rFonts/>
                <w:color w:val="262626" w:themeColor="text1" w:themeTint="D9"/>
              </w:rPr>
            </w:pPr>
            <w:r>
              <w:t>Duple Backup VaultDuple Backup Vault es la aplicación de servidor necesaria para que Duple Backup establezca conexiones con otros dispositivos TNAS. Puede comunicarse con el origen de la copia de seguridad para obtener los permisos de lectura y almacenamiento de la carpeta compartida del dispositivo TNAS remoto. Puede desarrollar la interacción funcional y realizar la sincronización de la información entre la aplicación Duple Backup y la aplicación Duple Backup Vault. Permite que el administrador remoto de TNAS supervise el estado de la tarea en cualquier momento. Al escribir datos, las conexiones externas se pueden desconectar cuando se detectan condiciones anormales.</w:t>
            </w:r>
          </w:p>
          <w:p>
            <w:pPr>
              <w:ind w:left="-284" w:right="-427"/>
              <w:jc w:val="both"/>
              <w:rPr>
                <w:rFonts/>
                <w:color w:val="262626" w:themeColor="text1" w:themeTint="D9"/>
              </w:rPr>
            </w:pPr>
            <w:r>
              <w:t>Recuperación de desastresRestaure rápidamente los datos perdidos cuando ocurra un fallo de hardware del dispositivo o un fallo del sistema en TNAS.</w:t>
            </w:r>
          </w:p>
          <w:p>
            <w:pPr>
              <w:ind w:left="-284" w:right="-427"/>
              <w:jc w:val="both"/>
              <w:rPr>
                <w:rFonts/>
                <w:color w:val="262626" w:themeColor="text1" w:themeTint="D9"/>
              </w:rPr>
            </w:pPr>
            <w:r>
              <w:t>La seguridad de los datos da un salto adelanteLa sinergia entre TerraMaster Centralized Backup y Duple Backup crea una fortaleza indestructible para la seguridad de los datos de los usuarios. Con sus potentes funciones, la aplicación de copia de seguridad centralizada permite agregar fácilmente diversos datos a dispositivos TNAS, como datos de dispositivos Windows, servidores de archivos y máquinas virtuales, para conformar una gestión y recuperación integrales. La aplicación Duple Backup refuerza todavía más esta línea de defensa. Permite que datos clave almacenados en TNAS se reflejen en otros dispositivos de almacenamiento o en la nube para garantizar la seguridad de los datos en situaciones extremas. La cooperación entre los dos sistemas, fluida y sin fisuras, proporciona una protección integral de los datos contra cualquier riesgo, garantizando la absoluta seguridad e integridad de los datos.</w:t>
            </w:r>
          </w:p>
          <w:p>
            <w:pPr>
              <w:ind w:left="-284" w:right="-427"/>
              <w:jc w:val="both"/>
              <w:rPr>
                <w:rFonts/>
                <w:color w:val="262626" w:themeColor="text1" w:themeTint="D9"/>
              </w:rPr>
            </w:pPr>
            <w:r>
              <w:t>Copia de seguridad de datos para F4-424 ProEl F4-424 Pro recientemente lanzado, combinado con el Duple Backup recientemente lanzado, ayuda a las empresas a realizar fácilmente copias de seguridad de datos en NAS, admite copias de seguridad externas o almacenamiento en la nube y mejora en gran medida la seguridad de los datos de los dispositivos TNAS.</w:t>
            </w:r>
          </w:p>
          <w:p>
            <w:pPr>
              <w:ind w:left="-284" w:right="-427"/>
              <w:jc w:val="both"/>
              <w:rPr>
                <w:rFonts/>
                <w:color w:val="262626" w:themeColor="text1" w:themeTint="D9"/>
              </w:rPr>
            </w:pPr>
            <w:r>
              <w:t>Seguir a TerraMaster en las redes sociales:Facebook: https://www.facebook.com/terramasterofficialTwitter: https://twitter.com/TerraMastersLinkedIn: https://bit.ly/3wKrjmr</w:t>
            </w:r>
          </w:p>
          <w:p>
            <w:pPr>
              <w:ind w:left="-284" w:right="-427"/>
              <w:jc w:val="both"/>
              <w:rPr>
                <w:rFonts/>
                <w:color w:val="262626" w:themeColor="text1" w:themeTint="D9"/>
              </w:rPr>
            </w:pPr>
            <w:r>
              <w:t>Acerca de TerraMasterTerraMaster es una marca profesional que se centra en proporcionar productos de almacenamiento innovadores, incluido el almacenamiento conectado a la red y el almacenamiento conectado directamente, que se ha vuelto cada vez más popular en más de 40 países y regiones. La marca ha estado desarrollando tecnología de almacenamiento durante 10 años, atendiendo las necesidades de clientes como usuarios domésticos, pequeñas y medianas empresas y grandes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Mike</w:t>
      </w:r>
    </w:p>
    <w:p w:rsidR="00C31F72" w:rsidRDefault="00C31F72" w:rsidP="00AB63FE">
      <w:pPr>
        <w:pStyle w:val="Sinespaciado"/>
        <w:spacing w:line="276" w:lineRule="auto"/>
        <w:ind w:left="-284"/>
        <w:rPr>
          <w:rFonts w:ascii="Arial" w:hAnsi="Arial" w:cs="Arial"/>
        </w:rPr>
      </w:pPr>
      <w:r>
        <w:rPr>
          <w:rFonts w:ascii="Arial" w:hAnsi="Arial" w:cs="Arial"/>
        </w:rPr>
        <w:t>Marketing Manager</w:t>
      </w:r>
    </w:p>
    <w:p w:rsidR="00AB63FE" w:rsidRDefault="00C31F72" w:rsidP="00AB63FE">
      <w:pPr>
        <w:pStyle w:val="Sinespaciado"/>
        <w:spacing w:line="276" w:lineRule="auto"/>
        <w:ind w:left="-284"/>
        <w:rPr>
          <w:rFonts w:ascii="Arial" w:hAnsi="Arial" w:cs="Arial"/>
        </w:rPr>
      </w:pPr>
      <w:r>
        <w:rPr>
          <w:rFonts w:ascii="Arial" w:hAnsi="Arial" w:cs="Arial"/>
        </w:rPr>
        <w:t>+86 755 81798272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https://www.notasdeprensa.es/terramaster-lanza-nueva-duple-backup-para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Software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