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Telegram se renueva incorporando juegos sencillos dentro de los chats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actualizando su plataforma de bots y la infraestructura de sus chats para hacerlas mucho más competitivas de cara a terceros como Facebook, que también ha estado potenciando sus chats incluyendo pagos móviles o encuestas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Telegram sigue actualizando su plataforma. Y es que más allá de las actualizaciones en sus aplicaciones móviles, la compañía ha actualizando su plataforma de bots y la infraestructura de sus chats para hacerlas mucho más competitivas de cara a terceros como Facebook, que también ha estado potenciando sus chats incluyendo pagos móviles o encuestas. No obstante, Telegram ha ido un paso más allá.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ahora, y siempre y cuando tengamos en cliente de mensajería actualizado, podremos ejecutar juegos dentro de los chats y activar elementos en tiempo real dentro, que no tienen porque ser juegos, pueden ser elementos más complejos. No obstante, la funcionalidad más interesante es la de los juegos, claro.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posibilidades de la plataforma de bots de Telgram son las más interesantes del mercadoSobre el papel se trata de juegos muy sencillos en HTML5, incrustados dentro de los chats y con un fuerte componente competitivo. De momento, la nueva actualización permite ejecutar juegos con gráficos sencillos y sonido, como MathBattle, un juego de desafíos matemáticos sencillos. Para invocar los juegos, solo hay que mencionar el bot @gamebot en un chat y listo.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interesante del asunto es que La plataforma mantiene automáticamente la puntuación, una tabla de clasificación competitiva con todos los contactos y puntuaciones. Esto hace que el experimento de los juegos de Telegram vaya más hacia la plataforma, una forma sencilla de pasar el tiempo con un componente altamente competitivo, que puede atraer a jugadores ocasiones y a desarrolladores, aunque de momento nada de monetización, al menos no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https://www.notasdeprensa.es/telegram-se-renueva-incorporando-juegos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