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Tejados Burgos y sus soluciones de vanguardia para tejados duraderos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ámbito de la construcción y reparación de tejados, la prevención se erige como la piedra angular para garantizar la longevidad y funcionalidad del tejado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sentido, Tejados Burgos, expertos en reparación de tejados en Burgos, se distingue como una entidad especializada en la prevención y reparación de los problemas más frecuentes que afectan a los tejados.</w:t>
            </w:r>
          </w:p>
          <w:p>
            <w:pPr>
              <w:ind w:left="-284" w:right="-427"/>
              <w:jc w:val="both"/>
              <w:rPr>
                <w:rFonts/>
                <w:color w:val="262626" w:themeColor="text1" w:themeTint="D9"/>
              </w:rPr>
            </w:pPr>
            <w:r>
              <w:t>A través de un enfoque meticuloso y la aplicación de técnicas avanzadas, ofrecen soluciones que preservan la integridad de los tejados y aseguran la satisfacción a largo plazo de los clientes.</w:t>
            </w:r>
          </w:p>
          <w:p>
            <w:pPr>
              <w:ind w:left="-284" w:right="-427"/>
              <w:jc w:val="both"/>
              <w:rPr>
                <w:rFonts/>
                <w:color w:val="262626" w:themeColor="text1" w:themeTint="D9"/>
              </w:rPr>
            </w:pPr>
            <w:r>
              <w:t>Inspecciones rigurosas: la base de la prevenciónEn Tejados Burgos, se reconoce la importancia crítica de detectar tempranamente problemas potenciales en los tejados. Por ello, se realizan inspecciones rigurosas y exhaustivas utilizando herramientas y tecnologías de vanguardia para evaluar el estado general del tejado.</w:t>
            </w:r>
          </w:p>
          <w:p>
            <w:pPr>
              <w:ind w:left="-284" w:right="-427"/>
              <w:jc w:val="both"/>
              <w:rPr>
                <w:rFonts/>
                <w:color w:val="262626" w:themeColor="text1" w:themeTint="D9"/>
              </w:rPr>
            </w:pPr>
            <w:r>
              <w:t>Estas inspecciones periódicas permiten identificar cualquier señal de deterioro, desde pequeñas grietas hasta desgaste significativo, antes de que se conviertan en problemas mayores.</w:t>
            </w:r>
          </w:p>
          <w:p>
            <w:pPr>
              <w:ind w:left="-284" w:right="-427"/>
              <w:jc w:val="both"/>
              <w:rPr>
                <w:rFonts/>
                <w:color w:val="262626" w:themeColor="text1" w:themeTint="D9"/>
              </w:rPr>
            </w:pPr>
            <w:r>
              <w:t>Mantenimiento preventivo personalizadoEl enfoque de Tejados Burgos se centra en la personalización, entendiendo que cada tejado es único y requiere un plan de mantenimiento adaptado a sus necesidades específicas. Por ello, se ofrecen programas de mantenimiento preventivo personalizados diseñados para abordar las características individuales de cada tejado.</w:t>
            </w:r>
          </w:p>
          <w:p>
            <w:pPr>
              <w:ind w:left="-284" w:right="-427"/>
              <w:jc w:val="both"/>
              <w:rPr>
                <w:rFonts/>
                <w:color w:val="262626" w:themeColor="text1" w:themeTint="D9"/>
              </w:rPr>
            </w:pPr>
            <w:r>
              <w:t>Desde la limpieza regular hasta la reparación de tejados proactiva de daños menores, se busca preservar la integridad de los tejados y evitar problemas futuros.</w:t>
            </w:r>
          </w:p>
          <w:p>
            <w:pPr>
              <w:ind w:left="-284" w:right="-427"/>
              <w:jc w:val="both"/>
              <w:rPr>
                <w:rFonts/>
                <w:color w:val="262626" w:themeColor="text1" w:themeTint="D9"/>
              </w:rPr>
            </w:pPr>
            <w:r>
              <w:t>Mejoras en la ventilación y aislamientoLa ventilación adecuada y el aislamiento eficaz son elementos fundamentales para prevenir problemas relacionados con la humedad y el moho en los tejados.</w:t>
            </w:r>
          </w:p>
          <w:p>
            <w:pPr>
              <w:ind w:left="-284" w:right="-427"/>
              <w:jc w:val="both"/>
              <w:rPr>
                <w:rFonts/>
                <w:color w:val="262626" w:themeColor="text1" w:themeTint="D9"/>
              </w:rPr>
            </w:pPr>
            <w:r>
              <w:t>En Tejados Burgos, se lleva a cabo una evaluación cuidadosa del sistema de ventilación y aislamiento de cada tejado, ofreciendo recomendaciones para mejorar su eficiencia. Ya sea mediante la instalación de respiraderos adicionales o la mejora del aislamiento térmico, se trabaja para crear un ambiente interior óptimo y libre de problemas.</w:t>
            </w:r>
          </w:p>
          <w:p>
            <w:pPr>
              <w:ind w:left="-284" w:right="-427"/>
              <w:jc w:val="both"/>
              <w:rPr>
                <w:rFonts/>
                <w:color w:val="262626" w:themeColor="text1" w:themeTint="D9"/>
              </w:rPr>
            </w:pPr>
            <w:r>
              <w:t>Garantizando calidad y tranquilidadEn Tejados Burgos, la prioridad es garantizar la calidad y la tranquilidad de los clientes. Se entiende que los problemas en los tejados pueden generar preocupación y estrés, por lo que se trabaja para ofrecer soluciones preventivas efectivas que eviten futuros inconvenientes. Cada proyecto se aborda con profesionalidad y atención al detalle, con el objetivo final de proteger la inversión del cliente y asegurar la seguridad de su hogar.</w:t>
            </w:r>
          </w:p>
          <w:p>
            <w:pPr>
              <w:ind w:left="-284" w:right="-427"/>
              <w:jc w:val="both"/>
              <w:rPr>
                <w:rFonts/>
                <w:color w:val="262626" w:themeColor="text1" w:themeTint="D9"/>
              </w:rPr>
            </w:pPr>
            <w:r>
              <w:t>Compromiso con la excelencia en el servicioEl compromiso con la excelencia en el servicio es un principio fundamental en Tejados Burgos. Cada miembro del equipo se esfuerza por ofrecer un servicio de primera calidad, desde el primer contacto hasta la finalización del proyecto. Se prioriza la comunicación clara y transparente, asegurando que los clientes estén informados en cada etapa del proceso y puedan tomar decisiones con conocimiento de la causa.</w:t>
            </w:r>
          </w:p>
          <w:p>
            <w:pPr>
              <w:ind w:left="-284" w:right="-427"/>
              <w:jc w:val="both"/>
              <w:rPr>
                <w:rFonts/>
                <w:color w:val="262626" w:themeColor="text1" w:themeTint="D9"/>
              </w:rPr>
            </w:pPr>
            <w:r>
              <w:t>Innovación y mejora continuaEn un mundo en constante evolución, la innovación y la mejora continua son esenciales para mantenerse a la vanguardia. En Tejados Burgos, se invierte en la investigación y el desarrollo de nuevas técnicas y tecnologías que permitan ofrecer soluciones aún más eficaces y eficientes.</w:t>
            </w:r>
          </w:p>
          <w:p>
            <w:pPr>
              <w:ind w:left="-284" w:right="-427"/>
              <w:jc w:val="both"/>
              <w:rPr>
                <w:rFonts/>
                <w:color w:val="262626" w:themeColor="text1" w:themeTint="D9"/>
              </w:rPr>
            </w:pPr>
            <w:r>
              <w:t>Se busca constantemente mejorar los procesos y procedimientos para garantizar la máxima satisfacción del cliente y seguir siendo líderes en el campo de reparación de tejados.</w:t>
            </w:r>
          </w:p>
          <w:p>
            <w:pPr>
              <w:ind w:left="-284" w:right="-427"/>
              <w:jc w:val="both"/>
              <w:rPr>
                <w:rFonts/>
                <w:color w:val="262626" w:themeColor="text1" w:themeTint="D9"/>
              </w:rPr>
            </w:pPr>
            <w:r>
              <w:t>Identificando signos de alarma en los tejadosAdemás de ofrecer soluciones preventivas, en Tejados Burgos se reconoce la importancia de educar a los clientes sobre los signos de alarma que indican la necesidad de atención inmediata en sus tejados.</w:t>
            </w:r>
          </w:p>
          <w:p>
            <w:pPr>
              <w:ind w:left="-284" w:right="-427"/>
              <w:jc w:val="both"/>
              <w:rPr>
                <w:rFonts/>
                <w:color w:val="262626" w:themeColor="text1" w:themeTint="D9"/>
              </w:rPr>
            </w:pPr>
            <w:r>
              <w:t>Reconocer estos signos tempranos puede ayudar a prevenir daños mayores y costosas reparaciones en el futuro. A continuación, se presentan algunos indicadores clave a tener en cuenta:1. Goteras y filtraciones visibles: Las manchas de humedad en el tejado o las paredes, así como las goteras visibles en el interior de la casa, son signos evidentes de que el tejado está comprometido. Estos problemas deben abordarse de inmediato para evitar daños estructurales y proliferación de moho en el interior del hogar.</w:t>
            </w:r>
          </w:p>
          <w:p>
            <w:pPr>
              <w:ind w:left="-284" w:right="-427"/>
              <w:jc w:val="both"/>
              <w:rPr>
                <w:rFonts/>
                <w:color w:val="262626" w:themeColor="text1" w:themeTint="D9"/>
              </w:rPr>
            </w:pPr>
            <w:r>
              <w:t>2. Pérdida de granos en las tejas: Si se observa que las tejas del tejado han perdido granos o están desgastadas, esto puede ser un indicio de que están llegando al final de su vida útil. La pérdida de granos puede hacer que las tejas sean menos efectivas para proteger el tejado de la intemperie, lo que aumenta el riesgo de filtraciones y daños.</w:t>
            </w:r>
          </w:p>
          <w:p>
            <w:pPr>
              <w:ind w:left="-284" w:right="-427"/>
              <w:jc w:val="both"/>
              <w:rPr>
                <w:rFonts/>
                <w:color w:val="262626" w:themeColor="text1" w:themeTint="D9"/>
              </w:rPr>
            </w:pPr>
            <w:r>
              <w:t>3. tejas levantadas: Las tejas levantadas pueden ser causadas por vientos fuertes o daños estructurales. Esta falta de integridad en el tejado puede permitir la entrada de agua y otros elementos en el interior del hogar, lo que lleva a problemas de humedad y filtraciones.</w:t>
            </w:r>
          </w:p>
          <w:p>
            <w:pPr>
              <w:ind w:left="-284" w:right="-427"/>
              <w:jc w:val="both"/>
              <w:rPr>
                <w:rFonts/>
                <w:color w:val="262626" w:themeColor="text1" w:themeTint="D9"/>
              </w:rPr>
            </w:pPr>
            <w:r>
              <w:t>4. Grietas en el revestimiento del tejado: Las grietas en el revestimiento del tejado pueden ser un signo de daño estructural o de desgaste. Estas grietas pueden permitir la entrada de agua en el tejado y deben abordarse de inmediato para evitar daños mayores.</w:t>
            </w:r>
          </w:p>
          <w:p>
            <w:pPr>
              <w:ind w:left="-284" w:right="-427"/>
              <w:jc w:val="both"/>
              <w:rPr>
                <w:rFonts/>
                <w:color w:val="262626" w:themeColor="text1" w:themeTint="D9"/>
              </w:rPr>
            </w:pPr>
            <w:r>
              <w:t>5. Aparición de moho o humedad en el ático: Si se nota la presencia de moho o humedad en el ático, esto puede ser un indicio de problemas de ventilación o aislamiento en el tejado. La acumulación de humedad en el ático puede provocar daños en la estructura del tejado y comprometer su integridad.</w:t>
            </w:r>
          </w:p>
          <w:p>
            <w:pPr>
              <w:ind w:left="-284" w:right="-427"/>
              <w:jc w:val="both"/>
              <w:rPr>
                <w:rFonts/>
                <w:color w:val="262626" w:themeColor="text1" w:themeTint="D9"/>
              </w:rPr>
            </w:pPr>
            <w:r>
              <w:t>Se recomienda a los propietarios estar atentos a estos signos de alarma y programar una inspección profesional si observan alguno de ellos. Un equipo de expertos estará disponible para evaluar el estado del tejado y ofrecer recomendaciones personalizadas para abordar cualquier problema identificado.</w:t>
            </w:r>
          </w:p>
          <w:p>
            <w:pPr>
              <w:ind w:left="-284" w:right="-427"/>
              <w:jc w:val="both"/>
              <w:rPr>
                <w:rFonts/>
                <w:color w:val="262626" w:themeColor="text1" w:themeTint="D9"/>
              </w:rPr>
            </w:pPr>
            <w:r>
              <w:t>Es importante recordar que la prevención es clave cuando se trata de mantener la integridad del tejado y proteger el hogar de los elementos.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TEJADOS BURGOS</w:t>
      </w:r>
    </w:p>
    <w:p w:rsidR="00C31F72" w:rsidRDefault="00C31F72" w:rsidP="00AB63FE">
      <w:pPr>
        <w:pStyle w:val="Sinespaciado"/>
        <w:spacing w:line="276" w:lineRule="auto"/>
        <w:ind w:left="-284"/>
        <w:rPr>
          <w:rFonts w:ascii="Arial" w:hAnsi="Arial" w:cs="Arial"/>
        </w:rPr>
      </w:pPr>
      <w:r>
        <w:rPr>
          <w:rFonts w:ascii="Arial" w:hAnsi="Arial" w:cs="Arial"/>
        </w:rPr>
        <w:t>Tejados Burgos y sus soluciones de vanguardia para tejados duraderos</w:t>
      </w:r>
    </w:p>
    <w:p w:rsidR="00AB63FE" w:rsidRDefault="00C31F72" w:rsidP="00AB63FE">
      <w:pPr>
        <w:pStyle w:val="Sinespaciado"/>
        <w:spacing w:line="276" w:lineRule="auto"/>
        <w:ind w:left="-284"/>
        <w:rPr>
          <w:rFonts w:ascii="Arial" w:hAnsi="Arial" w:cs="Arial"/>
        </w:rPr>
      </w:pPr>
      <w:r>
        <w:rPr>
          <w:rFonts w:ascii="Arial" w:hAnsi="Arial" w:cs="Arial"/>
        </w:rPr>
        <w:t>635763888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https://www.notasdeprensa.es/tejados-burgos-y-sus-soluciones-de-vanguardia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Castilla y León Servicios Técnicos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