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Los Ángeles el 06/03/2023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Teamfight Tactic, el juego de Riot Games, lanza su última actualización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actualización Fallo en la matrix de Teamfight Tactics: ¡El ataque de los monstruos! pasará a estar disponible en la beta el 8 de marzo, y en los servidores normales el 22 de marzo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Teamfight Tactic, el título de Riot Games, lanza su nueva actualización  and #39;Fallo en la matrix and #39; que estará disponible en la beta desde el próximo 8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Teamfight Tactics: ¡El ataque de los monstruos! obligaba a los jugadores a luchar por una buena causa, mientras el planeta sufría ataques de gigantescos invasores. Los jugadores han podido acceder a nuevos aumentos heroicos y reclutar a poderosos campeones para crear novedosas estrategias con las que salvar el planeta. Parece ser que, a pesar de haberse esforzado al máximo, no ha bastado. La siguiente oleada de conflictos llega a Teamfight Tactics: ¡El ataque de los monstruos! en forma de la actualización llamada Fallo en la matrix, y no habrá mejor momento para ceder a los impulsos más malévolos. Bigotitos máxima amenaza reconoce a la primera una buena oportunidad. Espatulópolis no tiene salvación, así que... la diversión será la alternativa. A este villano felino se le ha subido el poder a la cabeza: se dedica a desgarrar el espacio-tiempo para corromper a los habitantes de la ciudad y, básicamente, ha convertido Espatulópolis en una enorme caja de arena.Las rivalidades han alcanzado nuevas cotas y a los campeones restantes les vale cualquier excusa para ponerse a ajustar cuentas o buscar problemas con los demás. La actualización Fallo en la matrix de Teamfight Tactics: ¡El ataque de los monstruos! trae consigo un nuevo concepto: dos versiones de un mismo campeón. Ezreal y una futura versión de sí mismo, Ezreal definitivo, podrán unir fuerzas para convertirse en una pareja imparable... o acabar enfrentados. Además, los cambiantes carruseles llenos de errores darán un toque sorpresa a la experiencia básica del juego.Fallo en la matrix también viene acompañada de montones de elementos cosméticos inspirados en villanos, pensados para quienes quieran quedarse a vivir en el lado oscuro. La actualización Fallo en la matrix de Teamfight Tactics: ¡El ataque de los monstruos! pasará a estar disponible en la beta el 8 de marzo, y en los servidores normales el 22 de marzo. Como de costumbre, Teamfight Tactics y sus actualizaciones son completamente gratuitas para PC y dispositivos móviles. Además, el emparejamiento es multiplataforma.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Bermejillo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664742446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https://www.notasdeprensa.es/teamfight-tactic-el-juego-de-riot-games-lanza_1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Juegos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