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28108 el 13/06/2013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T4 Franquicias y Aptean firman un acuerdo de colaboración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consultora de franquicias y la empresa desarrolladora de software trabajarán conjuntamente para ofrecer sus servicios a toda la red de franquicias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Barcelona, 13 de junio de 2013.- T4 Franquicias (www.t4franquicias.com), consultora especializada en franquicias y crecimiento empresarial, ha firmado un acuerdo de colaboración con la empresa proveedora de aplicaciones de software Aptean.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“Consideramos estratégica una solución de software como la aportada por Aptean ya que está dirigida a pymes y cadenas, justo nuestro tipo de cliente” asegura José Aragonés, Socio Director de T4 Franquicias, quien añade que, “de esta manera toda nuestra red de contactos de franquicias podrá acceder a las aplicaciones de software ofrecidas por Aptean”.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conocimiento específico en cada sector de cada una de las empresas hace posible diseñar proyectos a la medida de cada cliente, de manera totalmente personalizada y adaptada a las necesidades de cada uno. “Nuestro objetivo es seguir creciendo y ofrecer siempre el mejor servicio a todos nuestros clientes”, afirma José Aragonés.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responsable del área de Negocio de Aptean, Javier Quintana, opina que “La alianza entre Aptean y T4 franquicias permitirá que la oferta de ambas compañías salga reforzada. Somos compañías complementarias, que trabajamos sobre segmentos de mercado parecidos y donde ambos necesitamos de la especialidad del otro. Sin duda es una buena alianza para nosotros y para los clientes”.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T4 Franquicias se ha consolidado como empresa de consultoría en franquicia de referencia gracias a su novedoso enfoque y al experimentado equipo por el que está formado. En la actualidad cuenta con una cartera de más de 30 clientes gestionados a través de sus delegaciones de Madrid, Barcelona, Valencia y Baleares.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“Gracias a la amplia experiencia del equipo de T4 Franquicias, nuestro principal objetivo es ayudar a nuestros clientes a identificar y a aportar valor añadido con seguridad, certeza y agilidad estratégica”, finaliza José Aragonés.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Salvia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916574281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https://www.notasdeprensa.es/t4-franquicias-y-aptean-firman-un-acuerdo-de-colaboracion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