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Syndeo prevé finalizar el año con 10 centros operativos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Actualmente cuenta con presencia en Cáceres, Logroño, Toledo y Valencia. Su interés a medio plazo se centra en llegar a Madrid, Cataluña y norte peninsular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Syndeo, la primera franquicia especializada en psicología y logopedia basada en la disciplina positiva, impulsa su plan de crecimiento con el objetivo de finalizar el año con 10 centros operativos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actualmente está presente en Cáceres, Logroño, Toledo y Valencia, ciudades a las que en breve se sumarán nuevos emplazamientos en base al plan de expansión diseñado para el presente ejercicio cuyo foco se centra principalmente en Madrid, Cataluña y norte peninsular.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comenzó su actividad, Syndeo ha centrado su esfuerzo en ofrecer un tipo de tratamiento diferenciador en el campo de la psicología y la logopedia con la disciplina positiva como eje principal, una corriente que se define por impulsar relaciones de respeto mutuo y responsabilidad en entornos familiares, escolares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logrado establecer una estructura capaz de aportar a sus franquiciados el soporte necesario para la gestión de todas las variables que intervienen en el funcionamiento de los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central se ocupan de optimizar al máximo los procesos y la operativa. Un apoyo que incluye además formación constante y supervisión clínica, de manera que no es necesario que el franquiciado cuente con formación académica en psicología o logopedia, ya que la matriz cuenta con todas las herramientas para garantizar el correcto funcionamiento de cada centro operativo.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disciplina positiva?Desde sus inicios la disciplina positiva promueve el desarrollo de las habilidades socioemocionales en la infancia, la adolescencia y la madurez, haciendo especial hincapié en el respeto mutuo, la conexión, la cooperación y el aliento, bajo el punto de vista de la comprensión y el acompañamiento, entendiendo el trabajo adulto y personal como palanca de cambio en el respeto y los buenos tratos hacia la infancia, sus procesos y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filosofía en pleno auge que cuenta con miles de seguidores en el ámbito internacional, que ayuda a las personas a mejorar sus habilidades sociales, reforzando su sentido de pertenencia, bajo los principios de respeto, preocupación por los demás, solución de problemas y cooperación en el plano personal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Valores diferenciales de SyndeoDesde Syndeo han dado un paso más y se han especializado en una intervención sistémica que trabaja sobre el conjunto holístico del paciente, incidiendo sobre el fundamento desde el que prosperan las relaciones a todos los niveles.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desarrollado una metodología propia que le permite abarcar un amplio campo de actuación en el plano de la psicología (estados de ánimo, miedos y fobias, autoestima, relaciones sociales, adicciones, pareja y sexualidad, familia y crianza) y la logopedia (comunicación, lenguaje, audición, respiración, masticación y deglución).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cuenta con formación específica, basada en un aprendizaje cooperativo que funciona gracias a la conexión de los vínculos y el trabajo colaborativo. Profesionales en constante proceso de formación para garantizar los conocimientos necesarios de cara a la intervención personalizada de cada paciente.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https://www.notasdeprensa.es/syndeo-preve-finalizar-el-ano-con-10-centros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Recursos humanos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