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Borriana el 29/08/2023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Suministros Tomás Beltrán habla sobre la importancia del uso de las rodilleras en el trabajo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rodillas son un componente esencial del cuerpo que brinda soporte y movimiento necesarios para realizar las actividades diarias. Sin embargo, muchos trabajos pueden exponer las rodillas a un estrés excesivo y continuo, lo que puede resultar en lesiones y problemas de salud a largo plazo. En este punto, las rodilleras son cruciales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rodilleras son dispositivos de protección que se colocan alrededor de las rodillas para brindar soporte y acolchado adicional durante actividades como arrodillarse, inclinarse o trabajar en superficies duras. Están hechas de materiales resistentes que reducen la presión sobre las rodillas y absorben los impactos, lo que previene el desgaste prematuro de las articulaciones y la aparición de lesiones.</w:t>
            </w:r>
          </w:p>
          <w:p>
            <w:pPr>
              <w:ind w:left="-284" w:right="-427"/>
              <w:jc w:val="both"/>
              <w:rPr>
                <w:rFonts/>
                <w:color w:val="262626" w:themeColor="text1" w:themeTint="D9"/>
              </w:rPr>
            </w:pPr>
            <w:r>
              <w:t>Muchos trabajos, como la construcción, la instalación de pisos, la jardinería y la mecánica, requieren movimientos repetitivos que ponen una tensión significativa en las rodillas. La exposición constante a superficies duras y desiguales también puede causar daños. Sin la protección adecuada, el riesgo de desarrollar afecciones como la bursitis, la tendinitis y la osteoartritis aumenta considerablemente.</w:t>
            </w:r>
          </w:p>
          <w:p>
            <w:pPr>
              <w:ind w:left="-284" w:right="-427"/>
              <w:jc w:val="both"/>
              <w:rPr>
                <w:rFonts/>
                <w:color w:val="262626" w:themeColor="text1" w:themeTint="D9"/>
              </w:rPr>
            </w:pPr>
            <w:r>
              <w:t>La empresa Suministros Tomás Beltrán cuanta con una amplia gama de herramientas, maquinaria, consumibles y artículos para trabajos industriales, incluidos equipos de protección personal como rodilleras, que están disponibles en esta tienda online. Gracias a su compromiso inquebrantable con la calidad y la satisfacción del cliente, Suministros Tomás Beltrán se ha ganado una reputación sólida en el mercado. Su amplia gama de productos garantiza que los profesionales en trabajos industriales encuentren lo que necesitan para realizar sus tareas con eficacia y seguridad.</w:t>
            </w:r>
          </w:p>
          <w:p>
            <w:pPr>
              <w:ind w:left="-284" w:right="-427"/>
              <w:jc w:val="both"/>
              <w:rPr>
                <w:rFonts/>
                <w:color w:val="262626" w:themeColor="text1" w:themeTint="D9"/>
              </w:rPr>
            </w:pPr>
            <w:r>
              <w:t>"Según las necesidades laborales de cada sector existen varios tipos de rodilleras. Las rodilleras básicas brindan acolchado y protección esencial para actividades leves que implican arrodillarse ocasionalmente. Por otro lado, las rodilleras articuladas tienen un diseño ergonómico que permite un movimiento natural de las rodillas mientras ofrecen protección. Hay rodilleras con almohadillas de gel, por otro lado, que brindan una mayor comodidad y amortiguación. Las rodilleras antideslizantes son ideales para trabajos en condiciones húmedas y mejoran el agarre en superficies resbaladizas. Las rodilleras de espuma viscoelástica distribuyen la presión sobre las rodillas de manera uniforme y brindan un excelente soporte" explica Suministros Tomás Beltrán.</w:t>
            </w:r>
          </w:p>
          <w:p>
            <w:pPr>
              <w:ind w:left="-284" w:right="-427"/>
              <w:jc w:val="both"/>
              <w:rPr>
                <w:rFonts/>
                <w:color w:val="262626" w:themeColor="text1" w:themeTint="D9"/>
              </w:rPr>
            </w:pPr>
            <w:r>
              <w:t>Las rodilleras protegen las rodillas de los riesgos laborales y evitan lesiones a largo plazo. La salud de las rodillas puede verse afectada por el trabajo que implica arrodillarse o estar en superficies duras. Las rodilleras adecuadas para un trabajo específico pueden cambiar la comodidad y la seguridad de un individuo. Productos Tomás Beltrán se destaca como una fuente confiable de una amplia gama de productos de protección industrial, como las rodilleras, asegurando que los trabajadores cuenten con las herramientas adecuadas para realizar su trabajo de manera segura y eficiente.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Suministros Tomás Beltrán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625061713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https://www.notasdeprensa.es/suministros-tomas-beltran-habla-sobre-la_1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Servicios Técnicos Otros Servicios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