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Stefan Büscher, nuevo Director de Marketing de Skoda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Stefan Büscher, de 46 años, asumirá el cargo de nuevo Director de Marketing de ŠKODA AUTO el 1 de octubre de 2014. Lo hará para reemplazar a Thomas Owsianski, de 47 años, que es el actual Director Ejecutivo de Marketing y Ventas de ŠKODA en Shanghai Volkswagen.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Stefan Büscher tiene varios años de experiencia internacional en cargos importantes de marketing y ventas dentro de la industria automovilística. Actualmente, es Director de Producto y Marketing en Bentley Motors, donde es responsable de las actividades globales de marketing de la marca. Anteriormente, Stefan Büscher ocupó distintos cargos directivos en Marketing y Ventas de Porsche a lo largo de 16 años.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https://www.notasdeprensa.es/stefan-buscher-nuevo-director-de-marketing-de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Nombramientos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