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Sqrups! la franquicia que se hace fuerte en escenarios económicos adversos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 tiendas dan una segunda oportunidad a las marcas con una amplia oferta de stocks de multitud de productos de alimentación, droguería, papelería, moda y menaje con hasta un 80% de descuento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Sqrups!, empresa española especializada en la venta de artículos procedentes de stocks derivados de finales de campaña, liquidaciones, excedentes o descatalogados, se posiciona como un referente en el mercado de consumo responsable en nuestro país, bajo un firme compromiso con el “nada se tira”.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formato que cuenta con numerosos adeptos alrededor de todo el mundo y que gracias a Sqrups! se está popularizando en nuestro país, impulsando una nueva forma de comprar, que se ve reforzada notablemente en escenarios económicos adversos en los que el consumidor necesita reducir gastos.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enseña ha desarrollado un modelo de negocio en el que apuesta claramente por la economía circular evitando el desperdicio alimentario y el despilfarro descontrolado, comercializando en sus tiendas más de 3.000 referencias de productos de alimentación, droguería, moda y menaje, que favorece claramente al cliente, a las grandes compañías y a los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 para el clienteSqrups! vende en sus establecimientos una amplia variedad de artículos con un precio medio de 0,80 euros con descuentos que oscilan entre el 30% y el 80% sobre el pvp habitual. Una oferta que se renueva semanalmente con la incorporación de nuevos productos, los cuales cuentan además con una garantía de 30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las grandes compañíasEl sistema establecido por la empresa facilita a las grandes empresas una salida muy rentable a sus excedentes, con sólidos acuerdos establecidos para alcanzar las mejores condiciones en las que todos se favorezcan. El 40% de los artículos son de producción española y el resto, de fabricantes europeos, que ven en la firma una manera de dar una segunda oportunidad a muchos de sus productos, que de otra manera acabarían en la basura.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 añadido para el franquiciadoDesde sus inicios, Sqrups! ha abierto un nuevo nicho de mercado en nuestro país, a través de una franquicia que actualmente está presente a nivel nacional con una red cercana a las 50 tiendas. Un concepto que, además de promover un consumo responsable y representar una gran oportunidad para dar salida al stock de muchas empresas, se posiciona como una excelente oportunidad de negocio para aquellos que estén interesados en dirigir su propio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Sqrups!Sqrups! es una empresa española fundada en 2014 por Iñaki Espinosa.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cuenta con casi 50 tiendas repartidas por Andalucía, Aragón, Cataluña, Castilla y León, Comunidad Valenciana, Extremadura, Galicia, Islas Canarias, La Rioja, Madrid, Melilla y País Vasco.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establecimientos Sqrups! crecen a través de dos formatos distintos de negocio: Sqrups Proximity y Sqrups Urban, que van desde los 150 m2 de superficie comercial a los 400 m2 pensados para ciudades a partir de 20.000 habitantes.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https://www.notasdeprensa.es/sqrups-la-franquicia-que-se-hace-fuerte-en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