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SproutWorld propone la educación ambiental infantil con actividades sostenibles para este verano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SproutWorld propone inculcar y mentalizar a los niños desde pequeños en un planeta con productos eco friendly. La mejor manera de acercar a los más pequeños a la educación medioambiental es precisamente con la propuesta de juegos y actividades lúdicas que les ayude a entender la importancia de un mundo más sostenible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llegada del verano, se abre una oportunidad única para que los niños, libres de las rutinas escolares, se sumerjan en actividades que promuevan la sostenibilidad y la conciencia ambiental. SproutWorld (www.sproutworld.com), pionera en productos ecológicos, ha lanzado un kit innovador de lápices plantables que no solo entretiene a los más pequeños, sino que también los educa sobre la importancia de cuidar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verano, con sus largas jornadas de tiempo libre, es el momento perfecto para que los niños se acerquen a la naturaleza y adopten hábitos sostenibles. La cantidad de horas disponibles permite que los pequeños se involucren en actividades prácticas que fomenten el amor y el respeto por el entorno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 la educación ambiental en los niñosLa educación ambiental ofrece numerosos beneficios para el desarrollo integral de los niños. Entre estos beneficios se encuentran: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Desarrollo de la conciencia ecológica: Los niños aprenden sobre la importancia de proteger el medio ambiente y adoptan prácticas sostenibles desde una edad temprana.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Fomento de la creatividad y la imaginación: Actividades como dibujar y plantar permiten a los niños expresar su creatividad mientras aprenden sobre el ciclo de vida de las plantas.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 de la salud física y mental: Pasar tiempo al aire libre y trabajar con las manos en la tierra promueve un estilo de vida saludable y reduce el estrés.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Desarrollo de habilidades motoras y cognitivas: Manipular herramientas de jardinería y cuidar de las plantas mejora la coordinación y la capacidad de concentración.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Fomento del trabajo en equipo y la responsabilidad: Cuidar de un jardín o un proyecto de plantación enseña a los niños la importancia del trabajo en equipo y la responsabilidad compartida.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Cuatro actividades sostenibles para niños este verano La mejor manera de acercar a los más pequeños a la educación medioambiental es precisamente con la propuesta de juegos y actividades lúdicas que les ayude a entender la importancia de un mundo más sostenible.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Conscientes de ello, y por muy poco presupuesto, los padres pueden aprovechar la cantidad de tiempo disponible en las vacaciones infantiles para proponerles diferentes juegos relacionados con el medioambiente.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Dibujar y plantar con lápices plantables: Los lápices de colores de SproutWorld son una herramienta educativa y divertida. Después de usarlos para dibujar, los niños pueden plantar los restos de los lápices en la tierra y observar cómo brotan hierbas, vegetales y flores.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Crear un jardín de hierbas: Involucrar a los niños en la creación de un jardín de hierbas en casa. Pueden plantar semillas de albahaca, tomillo, menta y otras hierbas, aprender a cuidarlas y luego usarlas en la cocina.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Hacer compost casero: Enseñar a los niños a reciclar restos de comida y residuos orgánicos para crear compost. Esta actividad les muestra el ciclo de los nutrientes y la importancia de reducir los desechos.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Excursiones de observación de la naturaleza: Organizar salidas a parques, bosques o reservas naturales para que los niños observen y aprendan sobre la flora y fauna local. Estas excursiones pueden incluir actividades como recolectar hojas, identificar plantas y aves, y entender los ecosistemas.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SproutWorld ha revolucionado la forma en que los niños pueden interactuar con el medio ambiente mediante sus lápices plantables. Con presencia en más de 80 países y más de 33 millones de lápices vendidos, la empresa ha demostrado que es posible combinar educación, diversión y sostenibilidad. Personalidades influyentes como Michelle Obama y Richard Branson ya forman parte de esta iniciativa, que ha visto plantados más de 30 millones de lápices alrededor del mundo.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SproutWorld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Sproutworld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605065567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https://www.notasdeprensa.es/sproutworld-propone-la-educacion-ambiental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Sociedad Ocio para niños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