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Sprinter da las claves para pasar una noche de acampada viendo la luz de las Perseidas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mejores lugares para verlas y el equipamiento que necesitan los más pequeños. Ir de acampada siempre es una buena opción para salir de la ciudad con los niños y disfrutar de la naturaleza.  Este tipo de escapadas son una oportunidad para que los niños lo pasen bien al aire libre y vivan nuevas aventuras, mientras los padres se relajan y disfrutan de la tranquilidad del entorno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Alejarse unos días de la ciudad y de la rutina es una excelente opción para pasar más tiempo con los hijos y compartir planes divertidos y originales. Algunos de ellos son: hacer senderismo para gastar un poco de energía, bañarse en un río o lago cercano para refrescarse o pasar una noche diferente observando las Perseidas durante la lluvia de estrellas más popular del año.</w:t>
            </w:r>
          </w:p>
          <w:p>
            <w:pPr>
              <w:ind w:left="-284" w:right="-427"/>
              <w:jc w:val="both"/>
              <w:rPr>
                <w:rFonts/>
                <w:color w:val="262626" w:themeColor="text1" w:themeTint="D9"/>
              </w:rPr>
            </w:pPr>
            <w:r>
              <w:t>Los días en los que se podrá disfrutar de este espectáculo desde cualquier punto de España serán los días: 12 y 13 de agosto. Es importante preparar todo el equipo de acampada nocturna para disfrutar de un espectáculo único de estrellas fugaces este verano.</w:t>
            </w:r>
          </w:p>
          <w:p>
            <w:pPr>
              <w:ind w:left="-284" w:right="-427"/>
              <w:jc w:val="both"/>
              <w:rPr>
                <w:rFonts/>
                <w:color w:val="262626" w:themeColor="text1" w:themeTint="D9"/>
              </w:rPr>
            </w:pPr>
            <w:r>
              <w:t>Los mejores lugares para ver las perseidas en MadridLa Sierra de Guadarrama es perfecta, eso sí, se recomienda llevar una chaqueta ya que por las noches las temperaturas bajan en exceso. El mejor momento para disfrutar de este espectáculo astronómico será el día 12 de octubre sobre la 1 de la madrugada.</w:t>
            </w:r>
          </w:p>
          <w:p>
            <w:pPr>
              <w:ind w:left="-284" w:right="-427"/>
              <w:jc w:val="both"/>
              <w:rPr>
                <w:rFonts/>
                <w:color w:val="262626" w:themeColor="text1" w:themeTint="D9"/>
              </w:rPr>
            </w:pPr>
            <w:r>
              <w:t>Cerca de la ciudad se encuentra, La Silla de Felipe en San Lorenzo del Escorial. Un espacio abierto donde poder disfrutar de las perseidas, escapando de la contaminación lumínica del centro de Madrid.</w:t>
            </w:r>
          </w:p>
          <w:p>
            <w:pPr>
              <w:ind w:left="-284" w:right="-427"/>
              <w:jc w:val="both"/>
              <w:rPr>
                <w:rFonts/>
                <w:color w:val="262626" w:themeColor="text1" w:themeTint="D9"/>
              </w:rPr>
            </w:pPr>
            <w:r>
              <w:t>Uno de los mejores lugares es La Pedriza del Manzanares, un espacio natural protegido que tiene la mayor superficie de la Comunidad de Madrid. Su belleza atrae a numerosos senderistas y también a aquellos aficionados que gozan de observar el cielo y disfrutar de las Lágrimas de San Lorenzo entre peñones y acantilados.</w:t>
            </w:r>
          </w:p>
          <w:p>
            <w:pPr>
              <w:ind w:left="-284" w:right="-427"/>
              <w:jc w:val="both"/>
              <w:rPr>
                <w:rFonts/>
                <w:color w:val="262626" w:themeColor="text1" w:themeTint="D9"/>
              </w:rPr>
            </w:pPr>
            <w:r>
              <w:t>¿Y en España?Los mejores lugares para disfrutar de la lluvia de Perseidas son:</w:t>
            </w:r>
          </w:p>
          <w:p>
            <w:pPr>
              <w:ind w:left="-284" w:right="-427"/>
              <w:jc w:val="both"/>
              <w:rPr>
                <w:rFonts/>
                <w:color w:val="262626" w:themeColor="text1" w:themeTint="D9"/>
              </w:rPr>
            </w:pPr>
            <w:r>
              <w:t>En San Fernando, Cádiz, en la Playa de Camposoto. Es uno de los mejores lugares para ver las estrellas, ya que es una de las escasas zonas vírgenes que aún se mantienen en el litoral gaditano. La Playa de Camposoto es una playa semisalvaje, completamente aislada y sin paseo marítimo, pero a la que es fácil acceder en coche para llevar todo el equipamiento de acampada.</w:t>
            </w:r>
          </w:p>
          <w:p>
            <w:pPr>
              <w:ind w:left="-284" w:right="-427"/>
              <w:jc w:val="both"/>
              <w:rPr>
                <w:rFonts/>
                <w:color w:val="262626" w:themeColor="text1" w:themeTint="D9"/>
              </w:rPr>
            </w:pPr>
            <w:r>
              <w:t>En Sierra Nevada, Granada cerca del restaurante Los Borreguiles, ofrecen a sus asistentes telescopios y una charla divulgativa sobre las Perseidas. También en el Teide de Tenerife, en el Pantano de Santa Fe en Barcelona y en la Reserva Natural de la Foz Arbayun en Navarra.</w:t>
            </w:r>
          </w:p>
          <w:p>
            <w:pPr>
              <w:ind w:left="-284" w:right="-427"/>
              <w:jc w:val="both"/>
              <w:rPr>
                <w:rFonts/>
                <w:color w:val="262626" w:themeColor="text1" w:themeTint="D9"/>
              </w:rPr>
            </w:pPr>
            <w:r>
              <w:t>Sprinter, líder nacional en moda y material deportivo, da todo el equipamiento necesario para disfrutar de la lluvia de estrellas más esperada del año.</w:t>
            </w:r>
          </w:p>
          <w:p>
            <w:pPr>
              <w:ind w:left="-284" w:right="-427"/>
              <w:jc w:val="both"/>
              <w:rPr>
                <w:rFonts/>
                <w:color w:val="262626" w:themeColor="text1" w:themeTint="D9"/>
              </w:rPr>
            </w:pPr>
            <w:r>
              <w:t>El equipamiento para los niñosBotas de montaña Para cualquier actividad en el campo, desde paseos por la naturaleza hasta noches tranquilas observando las estrellas, la ropa cómoda es fundamental. Los niños tienen mucha energía y no paran, así que para que pasen un gran día y estén cómodos en todo momento, llena su bolsa de viaje de ropa y complementos deportivos cómodos.</w:t>
            </w:r>
          </w:p>
          <w:p>
            <w:pPr>
              <w:ind w:left="-284" w:right="-427"/>
              <w:jc w:val="both"/>
              <w:rPr>
                <w:rFonts/>
                <w:color w:val="262626" w:themeColor="text1" w:themeTint="D9"/>
              </w:rPr>
            </w:pPr>
            <w:r>
              <w:t>Sprinter recomienda: Sandalias de montaña de niño: 9,99€</w:t>
            </w:r>
          </w:p>
          <w:p>
            <w:pPr>
              <w:ind w:left="-284" w:right="-427"/>
              <w:jc w:val="both"/>
              <w:rPr>
                <w:rFonts/>
                <w:color w:val="262626" w:themeColor="text1" w:themeTint="D9"/>
              </w:rPr>
            </w:pPr>
            <w:r>
              <w:t>Mochila equipadaPara que los niños se entretengan de una forma más tranquila esperando a que empiece la lluvia de estrellas, se recomienda llenar la mochila con juguetes con los divertirse hasta que lleguen las Perseidas.</w:t>
            </w:r>
          </w:p>
          <w:p>
            <w:pPr>
              <w:ind w:left="-284" w:right="-427"/>
              <w:jc w:val="both"/>
              <w:rPr>
                <w:rFonts/>
                <w:color w:val="262626" w:themeColor="text1" w:themeTint="D9"/>
              </w:rPr>
            </w:pPr>
            <w:r>
              <w:t>Sprinter recomienda: Mochila Fila de niña: 19,99€</w:t>
            </w:r>
          </w:p>
          <w:p>
            <w:pPr>
              <w:ind w:left="-284" w:right="-427"/>
              <w:jc w:val="both"/>
              <w:rPr>
                <w:rFonts/>
                <w:color w:val="262626" w:themeColor="text1" w:themeTint="D9"/>
              </w:rPr>
            </w:pPr>
            <w:r>
              <w:t>CantimploraAunque las Perseidas pueden observarse entre el 13 de julio y el 26 de agosto, alcanzan su punto máximo durante la madrugada del 12 y 13 de agosto, por lo que se recomienda llevar una cantimplora para evitar necesidades de última hora.</w:t>
            </w:r>
          </w:p>
          <w:p>
            <w:pPr>
              <w:ind w:left="-284" w:right="-427"/>
              <w:jc w:val="both"/>
              <w:rPr>
                <w:rFonts/>
                <w:color w:val="262626" w:themeColor="text1" w:themeTint="D9"/>
              </w:rPr>
            </w:pPr>
            <w:r>
              <w:t>Sprinter recomienda: Cantimplora: 3,99€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https://www.notasdeprensa.es/sprinter-da-las-claves-para-pasar-una-noche-de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Otros deportes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