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Monzón, Huesca el 25/08/2021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SPI Tecnologías aumenta el crecimiento y la rentabilidad empresarial con AHORA Enterprise ERP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Tal y como se ha podido comprobar en los últimos meses, las empresas no han tenido otra opción que acelerar sus procesos de digitalización para poder adaptarse a las nuevas formas de trabajo que han surgido con la llegada de la pandemia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últimos estudios llevados a cabo por empresas especializadas, estas necesidades digitales seguirán vigentes en el futuro por lo que para lograr que una compañía cuente con una ventaja competitiva respecto a la competencia será preciso que el ámbito digital esté presente en sus procesos. Se trata de la única forma en la organización empresarial pueda llegar a afrontar otro tipo de crisis como la causada por la pandemia y, por otro lado, consiga posicionarse demostrando una gran mejora en el ámbito de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SPI Tecnologías, distribuidor de AHORA Enterprise ERP, ofrece a sus clientes la posibilidad de ejecutar este inmejorable sistema de gestión que es capaz analizar todos tipo de procesos empresariales con el objetivo de mejorar así el funcionamiento y la agilidad operativa que cualquier compañía necesita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gestión AHORA Enterprise ERP es muy sencillo de usar y está destinado a todas aquellas empresas que quieran mejorar sus procedimientos eliminando ineficacias y centrándose en lo realmente importante como es el aumento de la rentabilidad y el crecimiento de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de AHORA Enterprise ERPAHORA Enterprise ERP dispone de una suite de funcionalidades que permite agilizar todas las áreas de la empresa como son: CRM, ventas, compras, administración, finanzas, contabilidad, fabricación, producción, almacenes, logística, RRHH o e-commerce,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este sistema de gestión ofrece soluciones adaptables para empresas medianas y grandes de todos los sectores y permite controlar, con un única solución, la automatización, la gestión de procesos, la integración de servicios y los procesos colaborativos.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y rentabilidadGracias este sistema de gestión que ofrece SPI Tecnologías será posible conocer la rentabilidad de los proyectos, gestionar los documentos importantes de cada negocio o llevar un control total del stock y el histórico de movimientos de productos, gracias a la gestión multi-almacén.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AHORA Enterprise ERP es capaz de gestionar tareas, a veces muy tediosas, como son la gestión de proveedores y acreedores, pedidos, albaranes y facturas de compra, etc… Además, es posible automatizar la contabilización de facturas o generar el Libro de IVA, entre otras muchas funciones relacionadas con el sector de la contabilidad.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principal objetivo de SPI Tecnologías siempre ha sido el de ayudar a empresas de todo tipo de sectores para que mejoren sus procesos y, por lo tanto, su rentabilidad mediante sistemas de digitalización como el de AHORA Enterprise ERP.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SPI Tecnologías, creada en 1994, cuenta con un equipo de profesionales en informática y comunicaciones con más de 20 años de comprobada experiencia. Especializados en la Pequeña y Mediana Empresa, aportan soluciones adecuadas y adaptadas a sus clientes diseñando una solución tecnológica específica clave para su desarrollo empresarial.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Enrique Español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974 415 571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https://www.notasdeprensa.es/spi-tecnologias-aumenta-el-crecimiento-y-la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E-Commerce Software Recursos humanos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