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Sony Masterworks suma 14 nominaciones para los Premios Grammy 2014 en distintos géneros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Sony Music Masterworks ha recibido 14 nominaciones para los premios Grammy 2014 en distintos géneros, incluidos el rock, el pop, rithm’n’blues, clásico y teatro musical.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“Me gustaría felicitar a todos nuestros grandes artistas por sus candidaturas”, ha dicho Bogdan Roscic, presidente de Sony Music Masterworks. “Estamos orgullosos de ser el hogar para tan amplia gama de músicos creativos, que continúan empujando los límites del genero de la música actual”.</w:t>
            </w:r>
          </w:p>
          <w:p>
            <w:pPr>
              <w:ind w:left="-284" w:right="-427"/>
              <w:jc w:val="both"/>
              <w:rPr>
                <w:rFonts/>
                <w:color w:val="262626" w:themeColor="text1" w:themeTint="D9"/>
              </w:rPr>
            </w:pPr>
            <w:r>
              <w:t>	Masterworks y sus sellos Flying Buddha, Sony Classical y Masterworks Broadway fueron nominados en las siguientes categorías:</w:t>
            </w:r>
          </w:p>
          <w:p>
            <w:pPr>
              <w:ind w:left="-284" w:right="-427"/>
              <w:jc w:val="both"/>
              <w:rPr>
                <w:rFonts/>
                <w:color w:val="262626" w:themeColor="text1" w:themeTint="D9"/>
              </w:rPr>
            </w:pPr>
            <w:r>
              <w:t>	Mejor partitura de banda sonora para audiovisual:	Life of Pi, del compositor Mychael Danna (Cony Classical / Fox Music)	Lincoln, de John Williams (Sonny Classical)	Skyfall, de Thomas Newman (Sony Classical)</w:t>
            </w:r>
          </w:p>
          <w:p>
            <w:pPr>
              <w:ind w:left="-284" w:right="-427"/>
              <w:jc w:val="both"/>
              <w:rPr>
                <w:rFonts/>
                <w:color w:val="262626" w:themeColor="text1" w:themeTint="D9"/>
              </w:rPr>
            </w:pPr>
            <w:r>
              <w:t>	Mejor canción escrita para audiovisual:	Silver Lining, de Diane Warren, compositor (Jessie J), de Silver Linings Playbook Original Motion Picture Soundtrack (Sony Classical, Publisher, Realsongs)</w:t>
            </w:r>
          </w:p>
          <w:p>
            <w:pPr>
              <w:ind w:left="-284" w:right="-427"/>
              <w:jc w:val="both"/>
              <w:rPr>
                <w:rFonts/>
                <w:color w:val="262626" w:themeColor="text1" w:themeTint="D9"/>
              </w:rPr>
            </w:pPr>
            <w:r>
              <w:t>	Mejores arreglos instrumentales:	Skylark, de Nan Schwartz, arreglista (Amy Dickson), por Dusk  and  Dawn (Sony Classical)</w:t>
            </w:r>
          </w:p>
          <w:p>
            <w:pPr>
              <w:ind w:left="-284" w:right="-427"/>
              <w:jc w:val="both"/>
              <w:rPr>
                <w:rFonts/>
                <w:color w:val="262626" w:themeColor="text1" w:themeTint="D9"/>
              </w:rPr>
            </w:pPr>
            <w:r>
              <w:t>	Mejor arreglo instrumental para acompañar a vocalista:	Swing Low, de Gil Goldstein, arreglista (Bobby McFerrin Esperanza Spalding), por Spirityoual (Masterwors)	What a Wonderful World, de Shelly Berg, arreglista (Gloria Estefan), por The Standars (Masterworks)</w:t>
            </w:r>
          </w:p>
          <w:p>
            <w:pPr>
              <w:ind w:left="-284" w:right="-427"/>
              <w:jc w:val="both"/>
              <w:rPr>
                <w:rFonts/>
                <w:color w:val="262626" w:themeColor="text1" w:themeTint="D9"/>
              </w:rPr>
            </w:pPr>
            <w:r>
              <w:t>	Mejores notas de un album:	Stravinsky: Le sacre du printemps, por Jonathan Cott (Leonard Bernstein  and  The New York Philharmonic) (Classical)</w:t>
            </w:r>
          </w:p>
          <w:p>
            <w:pPr>
              <w:ind w:left="-284" w:right="-427"/>
              <w:jc w:val="both"/>
              <w:rPr>
                <w:rFonts/>
                <w:color w:val="262626" w:themeColor="text1" w:themeTint="D9"/>
              </w:rPr>
            </w:pPr>
            <w:r>
              <w:t>	Mejor actuación orquestal:	Lutoslawski: Symphony No. 1, dirigida por Esa-Pekka Salonen con Los Angeles Philharmonic, de Lutoslawski: The Symphonies (Sony Classical).</w:t>
            </w:r>
          </w:p>
          <w:p>
            <w:pPr>
              <w:ind w:left="-284" w:right="-427"/>
              <w:jc w:val="both"/>
              <w:rPr>
                <w:rFonts/>
                <w:color w:val="262626" w:themeColor="text1" w:themeTint="D9"/>
              </w:rPr>
            </w:pPr>
            <w:r>
              <w:t>	Mejor álbum de pop vocal tradicional:	The Standars, de Gloria Stefan (Masterworks)</w:t>
            </w:r>
          </w:p>
          <w:p>
            <w:pPr>
              <w:ind w:left="-284" w:right="-427"/>
              <w:jc w:val="both"/>
              <w:rPr>
                <w:rFonts/>
                <w:color w:val="262626" w:themeColor="text1" w:themeTint="D9"/>
              </w:rPr>
            </w:pPr>
            <w:r>
              <w:t>	Mejor actuación rock:	Always Alright, de Alabama Shakes, por Silver Linings Playbook Original Motion Picture Soundtrack (Sony Classical).</w:t>
            </w:r>
          </w:p>
          <w:p>
            <w:pPr>
              <w:ind w:left="-284" w:right="-427"/>
              <w:jc w:val="both"/>
              <w:rPr>
                <w:rFonts/>
                <w:color w:val="262626" w:themeColor="text1" w:themeTint="D9"/>
              </w:rPr>
            </w:pPr>
            <w:r>
              <w:t>	Mejor actuación de R and B:	Nakamarra, de Hiatus Kaiyote featuring Q-Tip, de Tawk Tomahawk (Flying Buddha / Masterworks)</w:t>
            </w:r>
          </w:p>
          <w:p>
            <w:pPr>
              <w:ind w:left="-284" w:right="-427"/>
              <w:jc w:val="both"/>
              <w:rPr>
                <w:rFonts/>
                <w:color w:val="262626" w:themeColor="text1" w:themeTint="D9"/>
              </w:rPr>
            </w:pPr>
            <w:r>
              <w:t>	Mejor álbum urbano contemporáneo:	One: In The Chamber, de Salaam Remi (Flying Buddha / Masterworks)</w:t>
            </w:r>
          </w:p>
          <w:p>
            <w:pPr>
              <w:ind w:left="-284" w:right="-427"/>
              <w:jc w:val="both"/>
              <w:rPr>
                <w:rFonts/>
                <w:color w:val="262626" w:themeColor="text1" w:themeTint="D9"/>
              </w:rPr>
            </w:pPr>
            <w:r>
              <w:t>	Mejor álbum de teatro musical:	Kinky Boots: Original Broadway Cast Recording (Masterworks Broadway)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Sony Music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https://www.notasdeprensa.es/sony-masterworks-suma-14-nominaciones-para-los_1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Premios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