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continúa su expansión en el sector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Retail es la línea de la compañía creada para potenciar el desarrollo de la marca en la gran distribución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amplía su presencia en el canal retail, tras el éxito alcanzado el pasado verano. La compañía heladera introduce ahora dos nuevos yogures helados en los lineales de la cadena de distribución Superdumbo.</w:t>
            </w:r>
          </w:p>
          <w:p>
            <w:pPr>
              <w:ind w:left="-284" w:right="-427"/>
              <w:jc w:val="both"/>
              <w:rPr>
                <w:rFonts/>
                <w:color w:val="262626" w:themeColor="text1" w:themeTint="D9"/>
              </w:rPr>
            </w:pPr>
            <w:r>
              <w:t>Se trata de dos nuevo sabores, el yogur de mango y el de fruta de dragón que, a partir de ahora, ampliarán la gama de sabores de yogur helado Smöoy.</w:t>
            </w:r>
          </w:p>
          <w:p>
            <w:pPr>
              <w:ind w:left="-284" w:right="-427"/>
              <w:jc w:val="both"/>
              <w:rPr>
                <w:rFonts/>
                <w:color w:val="262626" w:themeColor="text1" w:themeTint="D9"/>
              </w:rPr>
            </w:pPr>
            <w:r>
              <w:t>Durante los meses de verano, todos los clientes de la compañía podrán disfrutar de estos nuevos sabores en su cómodo formato de tarrina 500 ml, que el departamento de I+D de la compañía ha desarrollado en exclusiva para el canal de la gran distribución.</w:t>
            </w:r>
          </w:p>
          <w:p>
            <w:pPr>
              <w:ind w:left="-284" w:right="-427"/>
              <w:jc w:val="both"/>
              <w:rPr>
                <w:rFonts/>
                <w:color w:val="262626" w:themeColor="text1" w:themeTint="D9"/>
              </w:rPr>
            </w:pPr>
            <w:r>
              <w:t>Además de esta variedad de yogur helado que ya es posible encontrar en las góndolas de los supermercados Super Dumbo, Smöoy tiene disponible para la venta, otros productos como su preparado de tortitas sin gluten, crepes sin gluten, salsas gourmet de varios sabores, o su tarrina smöoy box de yogur natural helado, este artículo también en los 300 puntos de venta del gigante de la distribución Alcampo.</w:t>
            </w:r>
          </w:p>
          <w:p>
            <w:pPr>
              <w:ind w:left="-284" w:right="-427"/>
              <w:jc w:val="both"/>
              <w:rPr>
                <w:rFonts/>
                <w:color w:val="262626" w:themeColor="text1" w:themeTint="D9"/>
              </w:rPr>
            </w:pPr>
            <w:r>
              <w:t>La compañía mantiene su formato Smöoy-Box, para el helado de yogur natural, un envase con un contenido de 500 ml que incluye además tres sobres variegatos, de modo que cada cliente pueda personalizar su propia experiencia en el consumo de yogur helado, manteniendo la filosofía y esencia de marca, un producto de bajo en grasas, tan solo un 0.9 de MG, rico en fibra y sin gluten.</w:t>
            </w:r>
          </w:p>
          <w:p>
            <w:pPr>
              <w:ind w:left="-284" w:right="-427"/>
              <w:jc w:val="both"/>
              <w:rPr>
                <w:rFonts/>
                <w:color w:val="262626" w:themeColor="text1" w:themeTint="D9"/>
              </w:rPr>
            </w:pPr>
            <w:r>
              <w:t>Los variegatos elegidos, en sobres de 30 gr., son tres impactantes sabores únicos y exclusivos de la marca Smöoy: smörroch (crema de cacao, avellanas y galleta), chioco-coco (crema de chocolate blanco, galleta y coco) y frutos del bosque (fresas, arándanos y frambuesas).</w:t>
            </w:r>
          </w:p>
          <w:p>
            <w:pPr>
              <w:ind w:left="-284" w:right="-427"/>
              <w:jc w:val="both"/>
              <w:rPr>
                <w:rFonts/>
                <w:color w:val="262626" w:themeColor="text1" w:themeTint="D9"/>
              </w:rPr>
            </w:pPr>
            <w:r>
              <w:t>La compañía Smöoy es fruto del esfuerzo de la cuarta generación de una familia dedicada al helado artesanal desde hace 100 años. La compañía cuenta con unas modernas instalaciones centrales de más de 7.500 metros cuadrados en Alcantarilla (Murcia), donde fabrica todos sus productos.</w:t>
            </w:r>
          </w:p>
          <w:p>
            <w:pPr>
              <w:ind w:left="-284" w:right="-427"/>
              <w:jc w:val="both"/>
              <w:rPr>
                <w:rFonts/>
                <w:color w:val="262626" w:themeColor="text1" w:themeTint="D9"/>
              </w:rPr>
            </w:pPr>
            <w:r>
              <w:t>Premios y reconocimientos</w:t>
            </w:r>
          </w:p>
          <w:p>
            <w:pPr>
              <w:ind w:left="-284" w:right="-427"/>
              <w:jc w:val="both"/>
              <w:rPr>
                <w:rFonts/>
                <w:color w:val="262626" w:themeColor="text1" w:themeTint="D9"/>
              </w:rPr>
            </w:pPr>
            <w:r>
              <w:t>El carácter innovador de la empresa y su rápido desarrollo, han sido clave en la evolución de Smöoy y en los numerosos reconocimientos que ha recibido a lo largo de sus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https://www.notasdeprensa.es/smooy-continua-su-expansion-en-el-sector-retail_1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Murcia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