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16/03/2023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SJ Construcciones impulsa su presencia avanzada gracias al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especializada en proyectos de construcción residencial y comercial, invierte en mejorar su posicionamiento web, gracias a las ayudas del Kit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Mejora de la interfaz, optimización SEO o la mejora en la gestión de sus perfiles en redes sociales son algunas de las mejores implantadas por la empresa SJ Construcciones, para mejorar su presencia avanzada gracias al Kit Digital. La empresa de construcción quiere asegurar un buen posicionamiento en los buscadores, aumentando el alcance de sus clientes potenciales y también incrementando el tráfico de visitas en su página web.</w:t>
            </w:r>
          </w:p>
          <w:p>
            <w:pPr>
              <w:ind w:left="-284" w:right="-427"/>
              <w:jc w:val="both"/>
              <w:rPr>
                <w:rFonts/>
                <w:color w:val="262626" w:themeColor="text1" w:themeTint="D9"/>
              </w:rPr>
            </w:pPr>
            <w:r>
              <w:t>SJ Construcciones una empresa que cuenta con un gran equipo multidisciplinario, en el que confluyen arquitectos técnicos, ingenieros y todo tipo de profesionales de la construcción. Por ese motivo, la empresa puede ofrecer soluciones profesionales a todos los clientes. De hecho, pueden llevar a cabo desde proyectos de autopromoción de viviendas hasta la rehabilitación o reformas integrales en inmuebles, la insonorización de locales comerciales, etc. Cuentan con más de 15 años de experiencia en el sector y han realizado proyectos de construcción de diversa tipología, desde viviendas particulares y hasta instalaciones deportivas, restaurantes, etc.</w:t>
            </w:r>
          </w:p>
          <w:p>
            <w:pPr>
              <w:ind w:left="-284" w:right="-427"/>
              <w:jc w:val="both"/>
              <w:rPr>
                <w:rFonts/>
                <w:color w:val="262626" w:themeColor="text1" w:themeTint="D9"/>
              </w:rPr>
            </w:pPr>
            <w:r>
              <w:t>La empresa ha trabajado en la península y también en Francia, Italia, Islas Baleares, República Dominicana o Brasil, posicionándose como una marca referente a nivel nacional e internacional. Gracias al trabajo de construcción en diversos países, ha sumado una gran experiencia en la realización de todo tipo de proyectos, de modo que han conseguido aportar un valor añadido a su servicio.</w:t>
            </w:r>
          </w:p>
          <w:p>
            <w:pPr>
              <w:ind w:left="-284" w:right="-427"/>
              <w:jc w:val="both"/>
              <w:rPr>
                <w:rFonts/>
                <w:color w:val="262626" w:themeColor="text1" w:themeTint="D9"/>
              </w:rPr>
            </w:pPr>
            <w:r>
              <w:t>Acompañan al cliente en todas las fases del proyecto y definen el planteamiento de construcción de forma profesional, para materializar la propuesta del cliente y ofrecer el mejor asesoramiento posible. Proyectan la personalidad en cada proyecto y optimizan el espacio disponible, para que cada lugar se adapte a las necesidades del cliente y sea igual o mejor de cómo éste lo había imaginado. Tienen en cuenta el confort, la accesibilidad y también la eficiencia energética en todos los proyectos de construcción.</w:t>
            </w:r>
          </w:p>
          <w:p>
            <w:pPr>
              <w:ind w:left="-284" w:right="-427"/>
              <w:jc w:val="both"/>
              <w:rPr>
                <w:rFonts/>
                <w:color w:val="262626" w:themeColor="text1" w:themeTint="D9"/>
              </w:rPr>
            </w:pPr>
            <w:r>
              <w:t>SJ CONSTRUCCIONESwww.sjconstrucciones.com607 98 88 15info@sjconstrucciones.comCarrer de Quintana, 88, 08205 Sabadell,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https://www.notasdeprensa.es/sj-construcciones-impulsa-su-presencia_1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Cataluña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