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Similar Parfum lanza novedades en perfumes de equivalencia para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Similar Parfum pone a la venta una nueva línea de perfumes nicho de equivalencia para hombre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Similar Parfum ha lanzado una nueva línea de perfumes de equivalencia para hombres a un precio asequible. Dentro de la gama de perfumes de nicho, el usuario puede encontrar una gran variedad de aromas innovadores y atrevidos. Los perfumes para hombre concentran aromas masculinos para todos los gustos sin perder su olor con el paso de las horas.</w:t>
            </w:r>
          </w:p>
          <w:p>
            <w:pPr>
              <w:ind w:left="-284" w:right="-427"/>
              <w:jc w:val="both"/>
              <w:rPr>
                <w:rFonts/>
                <w:color w:val="262626" w:themeColor="text1" w:themeTint="D9"/>
              </w:rPr>
            </w:pPr>
            <w:r>
              <w:t>Uno de los detalles más apreciados por los usuarios en los perfumes de equivalencia es su alto nivel de durabilidad en el cuerpo, diferenciándose así de las primeras marcas gracias al empleo de materias primas de primera calidad a un precio asequible y económico.</w:t>
            </w:r>
          </w:p>
          <w:p>
            <w:pPr>
              <w:ind w:left="-284" w:right="-427"/>
              <w:jc w:val="both"/>
              <w:rPr>
                <w:rFonts/>
                <w:color w:val="262626" w:themeColor="text1" w:themeTint="D9"/>
              </w:rPr>
            </w:pPr>
            <w:r>
              <w:t>Variedad de fraganciasCada perfume cuenta con diferentes cualidades dentro de una gran variedad que se adapta a los gustos y necesidades de los usuarios según la ocasión en la que se utilice. Mediante la mezcla de componentes naturales y de calidad a través de métodos sofisticados, Similar Parfum crea perfumes de gran calidad.</w:t>
            </w:r>
          </w:p>
          <w:p>
            <w:pPr>
              <w:ind w:left="-284" w:right="-427"/>
              <w:jc w:val="both"/>
              <w:rPr>
                <w:rFonts/>
                <w:color w:val="262626" w:themeColor="text1" w:themeTint="D9"/>
              </w:rPr>
            </w:pPr>
            <w:r>
              <w:t>La relación calidad-precio también es uno de los principales secretos del éxito de los mejores perfumes nicho del catálogo, que pueden alargar su duración hasta 24 horas.</w:t>
            </w:r>
          </w:p>
          <w:p>
            <w:pPr>
              <w:ind w:left="-284" w:right="-427"/>
              <w:jc w:val="both"/>
              <w:rPr>
                <w:rFonts/>
                <w:color w:val="262626" w:themeColor="text1" w:themeTint="D9"/>
              </w:rPr>
            </w:pPr>
            <w:r>
              <w:t>Perfumes exclusivosUna de las principales diferencias de los perfumes nicho frente a las fragancias que se encuentran en el mercado masivo, es que los perfumes de equivalencia son creaciones individuales y exclusivas con aromas inusuales. Se realiza una producción limitada en unos envases minimalistas y, al mismo tiempo, artísticos que no se pueden encontrar en las perfumerías habituales.</w:t>
            </w:r>
          </w:p>
          <w:p>
            <w:pPr>
              <w:ind w:left="-284" w:right="-427"/>
              <w:jc w:val="both"/>
              <w:rPr>
                <w:rFonts/>
                <w:color w:val="262626" w:themeColor="text1" w:themeTint="D9"/>
              </w:rPr>
            </w:pPr>
            <w:r>
              <w:t>La amplia trayectoria de Similar Parfum en perfumería garantiza una amplia variedad de productos de todo tipo y para todo tipo de usuarios que buscan una fragancia exclusiva. Esta es una de las razones por las que Similar Parfum se ha convertido en un referente en perfumes de equivalencia ofreciendo una amplia variedad de productos de todos los tipos de aromas e intensidad para hombres, mujeres y niños.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Similar Parfum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686 981 701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https://www.notasdeprensa.es/similar-parfum-lanza-novedades-en-perfumes-de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