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03503 el 27/06/2013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Sigue en facebook a la franquicia Doopies&Coffe y gana deliciosos doopies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Doopies&Coffee a punto de alcanzar los 2.000 seguidores en Facebook crea un sorteo entre sus seguidores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Doopies and Coffee, la franquicia de rosquillas dulces, a punto de alcanzar los 2.000 seguidores en Facebook crea un sorteo entre sus seguidores. Para participar sólo tienes que hacerte seguidor de su página de Facebook y conseguir que tus amigos también le den a “me gusta”.El sorteo empezará cuando alcancen los 2.000 seguidores. Se repartirán tres premios de dos cajas de doopies entre los seguidores de la página de Facebook.Se comunicarán los ganadores a través de la FanPage y se dará una semana para reclamar el premio. Si el premio no fuera reclamado se volvería a sortear los premios restantes.¿Te vas a perder la oportunidad de conseguir dos cajas de doopies por la cara?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Doopies&Coffee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https://www.notasdeprensa.es/sigue-en-facebook-a-la-franquicia-doopiescoffe-y-gana-deliciosos-doopies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