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Shakira encabeza las listas de iTunes en España. #1 con su nuevo disco "SHAKIRA", y con su canción "Boig Per Tu"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nuevo y esperadísimo disco se ha colocado de inmediato en el #1 de la lista de álbumes y su canción ‘Boig Per Tu’ en el #1 en la lista de canciones en iTunes, donde repite posición después de su primer single ‘Can’t Remember To Forget You’.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disco , SHAKIRA., cuenta con 15 canciones de estilos muy variados y es definido por ella misma como un álbum “ecléctico, sincero y muy honesto”, resultado de una nueva etapa en la vida de la cantante colombiana.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jueves 20 de marzo, la artista realizó la presentación internacional de su nuevo disco en Barcelona. En la presentación medios de todo el mundo e invitados pudieron escuchar en exclusiva el nuevo disco. Durante la presentación, la cantante respondió a las preguntas de los periodistas en español, inglés y portugués, y obsequió a los presentes con la interpretación en acústico de un tema nuevo, 23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https://www.notasdeprensa.es/shakira-encabeza-las-listas-de-itunes-en_1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