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Badalona el 10/07/2024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Servigest Barberan: asesores de confianza en un entorno empresarial cada vez más complejo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 entorno cada vez más regulado y competitivo, es esencial que las organizaciones operen dentro de los límites legales y éticos para evitar sanciones, mantener una buena reputación y asegurar la confianza de los clientes y colaboradores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el cumplimiento normativo (compliance) ha ganado una importancia crucial en el mundo empresarial. Las empresas se enfrentan a un entorno legal cada vez más complejo, con regulaciones estrictas en diversos ámbitos. El no cumplimiento de estas normas puede tener consecuencias graves, como sanciones económicas, daños a la reputación o incluso procesos penales.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 conformidad normativa, la ética empresarial también se ha convertido en un factor clave para el éxito. Los clientes e inversores valoran positivamente las empresas que actúan de manera responsable y ética, proporcionando una ventaja competitiva significativa.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Servigest Barberan se posiciona como el mejor asesor de confianza. Con una dilatada experiencia y un equipo de expertos cualificados, el despacho profesional ofrece un servicio de asesoramiento completo que ayuda a las empresas a cumplir con todas sus obligaciones legales y a implementar las mejores prácticas en materia de gobierno corporativo.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Asesoramiento personalizado en complianceEl servicio de asesoramiento en compliance de Servigest Barberan está diseñado para ayudar a las empresas a desarrollar e implementar programas de cumplimiento normativo adaptados a sus necesidades específicas. "Este enfoque incluye un proceso exhaustivo de investigación para identificar las mejores soluciones y prácticas, asegurando que cada cliente obtenga respuestas precisas y efectivas a sus necesidades", afirma Xavi Barberan, socio de Servigest Barberan.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Apoyo a las PYMESLas pequeñas y medianas empresas, en particular, pueden encontrar un gran aliado en los servicios de consultoría profesional de Servigest Barberan. El despacho profesional ayuda a estas empresas a navegar por el entramado normativo y a establecer mecanismos de control internos que prevengan riesgos legales y reputacionales. Además, ofrece formación continua a los equipos de trabajo para que estén siempre al día con las nuevas regulaciones y los estándares éticos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un mundo donde la transparencia y el cumplimiento normativo son cada vez más valorados por las partes interesadas, en Servigest Barberan trabajamos para aportar valor añadido a nuestros clientes. Nuestra misión es hacer que el compliance no sea solo un requisito, sino una oportunidad para mejorar los procesos empresariales, aumentar la eficiencia y fomentar una cultura empresarial basada en la integridad", afirma Barberan.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 profesional, con sedes en Badalona, Puigcerdà y la Seu d and #39;Urgell, pone a disposición de sus clientes los recursos e instalaciones necesarios para dar el máximo apoyo y cobertura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Servigest BarberanServigest Barberan es un despacho profesional dedicado al asesoramiento, la consultoría y el acompañamiento de los clientes en la consecución de sus objetivos empresariales y profesionales. Desde sus sedes en Badalona, Puigcerdà y la Seu d and #39;Urgell, ofrece un servicio completo y personalizado a empresas de todos los sectores.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Tost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https://www.notasdeprensa.es/servigest-barberan-asesores-de-confianza-en-un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Cataluña Recursos humanos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