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SEOyAds.com: La publicidad en internet funciona solo si se hace con estrategia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experto en marketing Rolando Segovia, lanza esta plataforma buscando ayudar a más negocios a visibilizarse y ganar más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publicidad en Internet y redes sociales, es una estrategia que da resultados siempre que esté pensada para cada tipo de negocio, por lo que buscar un estratega en marketing es lo correcto para desarrollarla.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cualquier persona puede hacerlo, porque las plataformas son amigables, no todos saben cómo, siendo este el punto de honor para que surta el efecto esperado: la venta. Viendo esta debilidad, Rolando Segovia, especialista en marketing, con más de 20 años de experiencia en el sector, lanzó la plataforma www.seoyads.com, para ayudar a negocios pequeños, medianos y grandes a posicionarse mejor a menos costo.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“Ver despegar un negocio, y que se mantenga en el tiempo en la mente de la gente, es mi objetivo. Me gusta ayudar a su éxito. Por eso he creado esta plataforma a través de la que pongo en marcha la estrategia para conseguirlo, de forma efectiva y a un menor precio del que requiere”, comenta Segovia.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Agrega, que aún cuando este es un proyecto experimental, ya hay negocios que han confiado en su metodología. Entienden la importancia de estar en Internet, con anuncios efectivos que los posicionen.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experto en marketing, explica que la naturaleza de las empresas es diversa, lo importante es que tengan el deseo y el compromiso de crecer. “Para ello, es importante que estén preparadas, porque nada hacemos con hacer una estrategia efectiva de ADS, y que el negocio no pueda responder, en capacidad, a las necesidades de los clientes. Esto hay que tenerlo claro y en el foco”.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que ya han confiadoDispensador de agua sin osmosis inversa, y sin agregados minerales de forma artificial. La marca se distingue por comercializar un filtro de agua, de buena calidad y de fácil instalación. La buena salud viene de la alimentación y del tipo de agua que se consume.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clínica dental en Alboraya Bucal Center, odontología Integral que maneja tecnología de vanguardia, y lo mejor, especialistas en implantes y ortodoncia en Alboraya, quienes ofrecen los tratamientos adecuados para cada caso. También ha confiado su posicionamiento a Seo y Ads, porque ha visto los resultados, en el aumento de citas vía telefónica.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 experiencia cuentan los dueños de un centro de estética en Aranjuez, dedicados a la presoterapia en Aranjuez, tratamientos faciales, depilación láser y masajes. “Hacer publicidad en Internet con un objetivo, nos ha traído más visitas en la web, y en nuestro negocio físico. Antes de tenerlo, la afluencia se mantenía, ahora tenemos más y mejores clientes. Estamos satisfechos con el servicio y asesoría que nos presta Seo y Ads”.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inmobiliario también se beneficia, sin importar que estén en un espacio geográfico específico, que presten servicios presenciales. La segmentación de la publicidad puede situarse allí.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lo que la Agencia inmobiliaria en Alicante, HomeSi Asesores, quienes ofrecen ventas de inmuebles con fotografías emocionales y servicio de home staging, están viendo los beneficios de estar posicionados en Internet. Lo mismo Coalte, el Coworking en Alicante y centro de negocio, donde es posible el alquiler de oficinas en Alicante a precios competitivos y ambiente con decoración armónica que benefician la efectividad del trabajador.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mencionó Segovia, la naturaleza del negocio puede ser cualquiera, lo importante es hacer una buena estrategia de ADS. Un grupo de abogados especialistas en gestión de herencias y sucesiones, también la Ley de la Segunda Oportunidad, quienes llevan tiempo en el mercado ofreciendo estos servicios en España, se unieron a la plataforma y han visto crecer sus asesorías.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como de todo se consigue en Internet y puede posicionarse a través de ADS, una marca de placas solares, también se atrevió a invertir en ADS, buscando mostrar los beneficios que estos tienen, en la forma de generar energía eléctrica sostenible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también necesita visibilidad y posicionamiento, aún cuando son las cabezas estratégicas de la proyección de marcas, por lo que, la plataforma de formación en ventas y marketing TopMarketingTopVentas.com , ha confiado en www.seoyads.com.Las academias de Cursos de Inversión en Bitcoin y otras Criptomonedas, han despegado con la publicidad en Internet. “Hay que acercarle las opciones a la gente, y eso también buscamos en SEOyAds.com por ejemplo en este tema de invertir en Bitcoin y criptomonedas hay confusión y miedo, por lo que mostrando y posicionando empresas responsables, reguladas y legales, hay beneficio para ambos: cliente – negocio”, añade Segovia.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otro lado en el mercado de las criptomonedas, hay mucho desconocimiento, y hay víctimas de estafa, por lo cual, en este particular, la plataforma www.seoyads.com ofrece una “Guía Gratuita para evitar estafas en Bitcoin y otras Criptomonedas” para enseñar a confirmar la legalidad y regulación de empresas que ofrecen inversiones en Bitcoin.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experto en marketing y CEO de este proyecto, indica que para obtener información detallada sobre los planes que ofrece sobre posicionamiento en Internet, puede visitar la Web: https://www.seoyads.com/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Rolando Segovia Rodriguez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https://rolandosegovia.com/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650156530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https://www.notasdeprensa.es/seoyads-com-la-publicidad-en-internet-funciona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