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convocan concursos de selección para contratar personal académico dentro del Plan Serra Húnter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de Catalunya ha abierto la segunda fase del Plan Serra Húnter, que culminará al final de este cuadrimestre con la selección de los primeros 75 profesores que incorporan las universidades públicas catalanas siguiendo criterios de excelencia internacional. En la UPC se ofrecen ocho plazas de Personal Docente e Investigador (PDI). Hasta el 26 de febrero estará abierto el período de presentación de solicitudes para este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Generalitat de Catalunya ha abierto la segunda fase del Plan Serra Húnter que culminará al final de este cuadrimestre con la selección de los primeros 75 profesores que incorporan las universidades públicas catalanas siguiendo criterios de excelencia internacional. La UPC ha hecho pública la convocatoria específica (resolución de 36/2014 de 17 de enero, publicada en el DOGC) sobre los procesos selectivos para 8 contratos para el Personal Docente e Investigador (PDI), en los siguientes perfiles: energía (1 catedrático); ingeniería aeroespacial (1 catedrático, 2 agregados); y proyectos arquitectónicos, construcciones arquitectónicas y urbanismo (4 agregados entre las tres áreas). El período de presentación de solicitudes para este programa finaliza el 26 de febrero. 		Estos procesos selectivos o concursos son la segunda parte del proceso de captación y selección de personal docente e investigador contratado dentro de este plan. Las comisiones evaluadoras, nombradas por la dirección académica del programa, están integradas por un presidente/a y cuatro vocales de reconocido prestigio internacional. De los 4 vocales, al menos uno procederá de una universidad extranjera. 		El Plan Serra Húnter es una iniciativa para el Gobierno de la Generalitat para incorporar hasta el 2020 más de 500 nuevos profesores altamente cualificados. El Gobierno aprobó esta nueva edición del Plan Serra Húnter en julio de 2012 y en la primera fase del proceso, que estuvo abierta hasta el 7 de mayo de 2013, se recibieron 740 solicitudes presentadas para un total de 482 candidatos de 38 países diferentes. 		Hará falta que las personas que hayan presentado su solicitud previamente en la fase del proceso de selección indiquen, en el impreso de inscripción, si consideran que la documentación es la ya presentada previamente en la dirección del Plan Serra Húnter o si presentan la actualización de algunos de los documentos, tal y como se indica en las Bases específicas de la convocatoria (punto 3.3) [pdf, en catalán]. 		+ información:	 Resolución de 36/2014 de 17 de enero, publicada en el DOGC [pdf, en catalán] 		Web del Programa Serra Húnter en la UPC  		Concursos PDI de la UPC (apartado "Convocatoria de concursos"&gt; Concursos Serra Húnter)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https://www.notasdeprensa.es/se-convocan-concursos-de-seleccion-para_1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