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20 de Octubre de 200 el 22/10/2007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BUSCA en BArcelona un Dibujo fugado de un Cuadro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Marketing de Guerrilla aplicado al Arte por primera vez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Barcelona, España.- Geniana, un singular dibujo creado por la artista mallorquina Carmen Orovitg (www.orovitg.com), está desde hoy en búsqueda y captura. En fecha y hora todavía inciertas tomó forma humana y escapó del cuadro donde previamente había sido pintada por su autora. Los responsables de la búsqueda analizan un rastro de pintura blanca en el estudio de Orovitg (presuntamente dejadas por el dibujo al saltar del cuadro).  El testimonio de 12 vecinos del barrio barcelonés del Born, que afirman haber visto a Geniana en los alrededores de las calles Montcada, Flassaders y adyacentes,hace sospechar que el dibujo solo no ha salido del barrio. La mayoría de esos ciudadanos aseguran haber visto a Geniana siempre por la tarde y en actitud asustadiza.Según su creadora Orovitg, Geniana no habla, no gesticula y, sobre todo, no es peligrosa (por lo menos no hay constancia que haya cometido delito alguno).A pesar de estas palabras al Ayuntamiento de Barcelona, pese haber demostrado su escepticismo sobre el caso, ha advertido que los daños o vulneraciones que Geniana pueda hacer de la ordenanza de civismo correrán a cuenta de su autora, cualesquiera que sean las responsabilidades penales imputables.Ante la pasividad de Guardia Urbana y Mossos de Esquadra (ambos cuerpos se niegan a iniciar una investigación por tomarse el asunto a broma), Orovitg y sus colaboradores empezarán una batida de búsqueda en el Born. Será desde el próximo lunes con la ayuda de algunos voluntarios que se encontrarán delante del Museo Picasso (c/ Montcada, 23) a las 18:00 horas. Se recompensará a todo aquel que aporte datos FEHACIENTES (abstenerse bromistas y programas morbosos) sobre el paradero de Geniana. Puede hacerlo al teléfono 666 859 731Para el próximo jueves 25 de octubre a las 20:00 horas en La Báscula (c/ Flassaders, 30), Orovitg tiene previsto inaugurar la exposición Servius, que precisamente gira entorno al cuadro del que Geniana ha desaparecido.Daniel AguirreDirector Creativo Via Augusta 76  Pral. 208006 BarcelonaTel: 93 2378393Web: www.pokofrecuente.comE-Mail: info@pokofrecuente.com</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https://www.notasdeprensa.es/se-busca-en-barcelona-un-dibujo-fugado-de-un-cuadro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