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San Valentín en Mascota Planet, ideas de regalos originales para las mascotas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día San Valentín casi ha llegado. El 14 de febrero es el día para mostrar afecto a los seres queridos. Eso incluye, por supuesto, a las queridas mascotas, ya sean perros, gatos, pájaros, roedores, reptiles, etc. Después de todo, su lealtad y adoración ilumina la vida todos los días del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Mascota Planet, tienda especializada en productos de alimentación y accesorios para mascotas, aumenta su presencia y volumen de negocio en los últimos años, consiguiendo una ventajosa posición entre los grandes competidores españoles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online cuenta con ocho secciones, perros, gatos, pájaros, peces, roedores, reptiles, tortugas y hurones. Dentro de cada una de ellas, los clientes pueden encontrar todo tipo de productos, desde alimentación, productos higiénicos, accesorios hasta productos de salud, teniendo hasta 30.000 referencias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las opciones de entrega entre 24-48 horas disponibles en Mascota Planet, se garantiza que los pedidos llegarán a tiempo para todos aquellos usuarios que hagan sus pedidos de San Valentín.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Mascota Planet cuenta con una oferta de San Valentín, y es que, en compras o pedidos superiores a 50€, se regala una placa identificativa, en la que irá reflejado el nombre de la mascota y el número de teléfono de su dueño, para que siempre esté identificado de una forma original.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ello, es una buena opción buscar algún regalo para las mascotas en el día de San Valentín en su tienda online. A continuación se muestra una selección de promociones perfectas para hacer ese regalo especial a las mascotas: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PerrosPromoción Dibaq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la compra de 1 saco de 2kg de para perros Dibaq, de regalo 1 lata Dibaq del mismo sabor.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la compra de 1 saco de 12kg de para perros Dibaq, de regalo 2 latas Dibaq del mismo sabor.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Promoción Ziwipeak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la compra de 1 saco de 2,5kg para perros de Ziwipeak, de regalo 1 lata Ziwipeak de 390gr.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la compra de 1 saco de 4kg para perros de Ziwipeak, de regalo 2 latas Ziwipeak de 390gr.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GatosPromoción Fitmin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la compra de 1 saco de 10kg de para gatos Fitmin, de regalo 2 bolsitas de Snack Serrano para gatos.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Promoción ShinyCat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la compra de 8 latas para gatos ShinyCat, de regalo 4 latas más, en total se llevaría 12 latas.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PájarosPromoción Cominter, Vit Pro, Nutribird y Vinci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la compra de 1 envase igual o superior a 2,5kg de alimento para pájaros de las marcas Cominter, Vit Pro, Nutribird y Vinci, regalo de 1 barrita Biozoo para pájaros.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RoedoresPromoción Cominter y Vit Pro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la compra de 1 envase igual o superior a 2,7kg de alimento para pájaros de las marcas Cominter y Vit Pro, regalo de 1 barrita Biozoo para roedores.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PecesPromoción Tropical y Tetra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30% de descuento en la 2ª Unidad en alimentación de peces de las marcas Tropical y Tetra.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estas promociones, los clientes de Mascota Planet podrán hacer sus comprar para sus mascotas y celebrar el día de San Valentín juntos. Recordar la oferta de San Valentín, en la que se regala una placa identificativa en compras o pedidos superiores a 50€.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https://www.notasdeprensa.es/san-valentin-en-mascota-planet-ideas-de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Entretenimiento Mascotas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