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S2 Grupo fortalecerá la ciberseguridad en Colombia de la mano de su ministerio de Tecnología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ciberseguridad S2 Grupo y el Ministerio de Tecnologías de la Información de Colombia fomentarán el uso seguro de las TIC entre los ciudadanos, empresa, administraciones públicas, sectores industriales e infraestructuras críticas de este país para realizar una transformación digital cibersegura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ha informado S2 Grupo en un comunicado "esta colaboración nos permitirá coordinar acciones conjuntas que contribuyan al fortalecimiento de la ciberseguridad en Colombia a partir de la formación de talento humano cualificado, orientado al impulso en la utilización de de las TIC, la alfabetización y la conectividad segura desde la reducción de la brecha digital y orientado al desarrollo de una transformación digital cibersegura".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iniciativas que se pondrán en marcha fruto de esta colaboración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Fortalecer las capacidades del ColCERT y otras entidades del país que garantizan la cibersguridad de las infraestructuras críticas en Colombia.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Impulsar la ciberseguridad entre los ciudadanos, empresas y las administraciones públicas, para garantizar que los procesos de transformación digital de Colombia se lleven a cabo con todas las garantías de seguridad, promoviendo el crecimiento económico del país, mediante el uso seguro de las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Participar en proyectos estratégicos de I+D+i para impulsar el avance tecnológico y la colaboración público-privada internacional, integrando así a la Academia y sus grupos de investigación más importantes.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Fomentar la formación en habilidades digitales y en ciberseguridad de los funcionarios y trabajadores de otras entidades públicas y privadas, así como colaborar con el MinTIC, Universidades y Centros de Educación Superior de Colombia para la incorporación de talento joven a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Promover el ecosistema de ciberseguridad en Colombia mediante Foros Multilaterales y actividades que contribuyan  a fortalecer el sector en todos los ámbitos.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Colaborar en propuestas normativas y regulación relacionada con ciberseguridad en Colombia.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MinTIC es la entidad responsable del ámbito TIC (políticas, normativas, formación, etc.) de Colombia y su finalidad es promover el eso de las tecnologías de la información en todos los ámbitos de la sociedad como soporte del desarrollo social, económico y político de este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S2 Grupo es una empresa especializada en ciberseguridad de sectores estratégicos e infraestructuras críticas, que ofrece tanto el diseño de estrategias para el cumplimiento normativo en materia de ciberseguridad de la información y de sistemas de control industrial, como la monitorización, la detección y gestión de amenazas e incidentes de ciberseguridad, incluyendo el análisis forense, la ciberinteligencia avanzada y la formación y concienciación en ciberseguridad tanto en ámbitos públicos como privados.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S2 Grupo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667574131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https://www.notasdeprensa.es/s2-grupo-fortalecera-la-ciberseguridad-en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Sociedad Madrid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