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acusa a Margallo de "frívolo e incontinente verbal" por sus "impresentables" declaraciones sobre Escocia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portavoz nacional de Unión Progreso y Democracia (UPyD), Rosa Díez, ha acusado este lunes al ministro de Asuntos Exteriores, José Manuel García-Margallo, de "frívolo e incontinente verbal" por sus "impresentables" declaraciones sobre una eventual independencia de Escocia.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declaraciones a  and #39;Financial Times and #39;, Margallo se ha mostrado abierto a que España acepte estudiar la entrada de una Escocia independiente en la Unión Europea. "Si Escocia se independiza de acuerdo con los procedimientos legales, pedirá la adhesión. Si el proceso ha sido realmente legal, podemos estudiar su petición. Si no, entonces no", ha dicho. 		En declaraciones a Europa Press, Díez ha tachado " impresentable" la posición de Margallo, al que ha criticado por ser un "frívolo" y un "incontinente verbal" y al que ha acusado de protagonizar "una intrusión imperdonable en un asunto que afecta, en primer lugar, a Reino Unido". 		En concreto, le ha afeado su tendencia a anteponer lo legal a lo positivo o negativo de una decisión como si por el hecho de ser legal fuera "obligatorio". Esto, a su juicio, es tanto como decir que  el Gobierno se opone a la independencia de Cataluña no porque sea algo negativo, sino porque es ilegal. 		"Tiene un espíritu de registrador de la propiedad, es decir, que la firma esté en su sitio, que es lo único que importa" --ha apuntado la portavoz magenta-- El formalismo por encima de la justicia o el interés general". 		Telecinco: Rosa Díez acusa a Margallo de "frívolo e incontinente verbal" por sus "impresentables" declaraciones sobre Escocia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https://www.notasdeprensa.es/rosa-diez-acusa-a-margallo-de-frivolo-e_1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