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Palencia el 17/12/2020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Roams supera su récord en número de usuarios mensuales y se lanza en dos nuevos sectores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Roams ya atiende más de 8 millones de usuarios al año. Expertos en telefonía, ahora también asesoran sobre productos financieros y energéticos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Roams alcanza su récord en número de consumidores atendidos durante un mes: 876.135 usuarios únicos. Y todo esto lo consigue a la par que se ha lanzado en dos nuevos sectores: finanzas y energía, con el objetivo de asesorar al usuario en todos los servicios posibles desde la imparcialidad y la transparencia.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“Cada vez son más los usuarios que usan internet para resolver sus inquietudes, que cada vez están más relacionadas con sus hábitos de consumo y posibilidades de ahorro. Roams estará siempre al lado del consumidor para asesorarle en todos los servicios que necesite y darle la mejor opción para su bolsillo”, explica Eduardo Delgado, CEO de Roams.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ahora, Roams cuenta con presencia nacional e internacional gracias a su expansión en México, Francia, Reino Unido y Colombia en el mercado de la telefonía. En España, finanzas y luz y gas se suman a su asesoramiento sobre plataformas de streaming, smartphones y videojuegos; próximamente, también lo hará en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Simplicidad“Queremos hacer la vida mucho más fácil al usuario”, afirma Delgado, quien se muestra satisfecho con los resultados obtenidos este año. Y asegura: “esto es una carrera de fondo y no pararemos hasta que no consigamos el millón de usuarios al mes. Haber encontrado un modelo replicable, con una tecnología única y puntera que fomenta la confianza entre los propios usuarios, es la clave para llegar cada vez hasta más consumidores”.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se cierra, por el momento, con un total de 8 millones de usuarios, cifra que duplica los 4,9 millones que se registraron a finales de 2019. Y fijándose mes a mes, la evolución también es exponencial, pasando de las 457.274 visitas en enero a las 876.135 en noviembre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crecimiento muestra del enorme progreso en el que se encuentra inmersa la compañía, con una única ambición por excelencia: ser el referente mundial en asesoramiento a consumidores en servicios de uso masivo.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Gallinas Santos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656498768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https://www.notasdeprensa.es/roams-supera-su-record-en-numero-de-usuarios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Marketing Castilla y León E-Commerce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