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Binéfar, Huesca el 22/05/2024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Restaurante Carmen de Binéfar invita a explorar su sorprendente menú degustación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combinación de técnicas innovadoras y productos de temporada, esta experiencia gastronómica promete llevar a los comensales a un viaje único a través de los sabores y texturas más exquisitos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menú degustación en Restaurante Carmen, en la ciudad oscense de Binéfar, es mucho más que una simple comida: es un evento culinario completo que invita a los amantes de la buena mesa a explorar nuevas sensaciones y descubrir ingredientes de manera inesperada. Desde el primer bocado hasta el último, cada plato es una obra maestra que refleja la pasión y el compromiso del equipo de cocina por ofrecer una experiencia inolvidable.</w:t>
            </w:r>
          </w:p>
          <w:p>
            <w:pPr>
              <w:ind w:left="-284" w:right="-427"/>
              <w:jc w:val="both"/>
              <w:rPr>
                <w:rFonts/>
                <w:color w:val="262626" w:themeColor="text1" w:themeTint="D9"/>
              </w:rPr>
            </w:pPr>
            <w:r>
              <w:t>Impresión duradera en los comensalesCon una extensa variedad de platos cuidadosamente seleccionados, el menú degustación de Restaurante Carmen ofrece una experiencia gastronómica completa que combina sabores tradicionales con técnicas vanguardistas. Desde entrantes frescos y ligeros hasta platos principales sorprendentes y postres deliciosos, cada etapa del menú está diseñada para sorprender y deleitar a los comensales más exigentes.</w:t>
            </w:r>
          </w:p>
          <w:p>
            <w:pPr>
              <w:ind w:left="-284" w:right="-427"/>
              <w:jc w:val="both"/>
              <w:rPr>
                <w:rFonts/>
                <w:color w:val="262626" w:themeColor="text1" w:themeTint="D9"/>
              </w:rPr>
            </w:pPr>
            <w:r>
              <w:t>El chef Iván Vilanova ha elaborado personalmente cada plato del menú degustación, inspirándose en la rica tradición culinaria de la zona y agregando su propio toque creativo. "Nuestra misión en Carmen Restaurante es ofrecer una experiencia gastronómica única que combine la calidad de los ingredientes como la trufa, las setas o los calçots con la innovación en la cocina", señala el chef. "Con nuestro menú degustación, queremos llevar a nuestros clientes a un viaje culinario donde puedan explorar nuevos sabores y texturas de una manera emocionante y sorprendente".</w:t>
            </w:r>
          </w:p>
          <w:p>
            <w:pPr>
              <w:ind w:left="-284" w:right="-427"/>
              <w:jc w:val="both"/>
              <w:rPr>
                <w:rFonts/>
                <w:color w:val="262626" w:themeColor="text1" w:themeTint="D9"/>
              </w:rPr>
            </w:pPr>
            <w:r>
              <w:t>La vista puesta en los alimentos de temporadaAdemás, el menú degustación de Restaurante Carmen se adapta constantemente a los productos de temporada, asegurando que cada visita sea una experiencia única y memorable. Desde los productos locales más frescos hasta ingredientes exóticos cuidadosamente seleccionados, cada plato está diseñado para resaltar lo mejor que la naturaleza tiene para ofrecer en cada estación.</w:t>
            </w:r>
          </w:p>
          <w:p>
            <w:pPr>
              <w:ind w:left="-284" w:right="-427"/>
              <w:jc w:val="both"/>
              <w:rPr>
                <w:rFonts/>
                <w:color w:val="262626" w:themeColor="text1" w:themeTint="D9"/>
              </w:rPr>
            </w:pPr>
            <w:r>
              <w:t>Se requiere reserva previaPara aquellos que deseen disfrutar de esta experiencia gastronómica única, el menú de degustación de Restaurante Carmen está disponible solo con reserva previa. Los comensales pueden reservar su mesa online a través del sitio web oficial del restaurante carmenrestaurante.com/carta o ponerse en contacto con el equipo de atención al cliente para más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Iván Vilanova</w:t>
      </w:r>
    </w:p>
    <w:p w:rsidR="00C31F72" w:rsidRDefault="00C31F72" w:rsidP="00AB63FE">
      <w:pPr>
        <w:pStyle w:val="Sinespaciado"/>
        <w:spacing w:line="276" w:lineRule="auto"/>
        <w:ind w:left="-284"/>
        <w:rPr>
          <w:rFonts w:ascii="Arial" w:hAnsi="Arial" w:cs="Arial"/>
        </w:rPr>
      </w:pPr>
      <w:r>
        <w:rPr>
          <w:rFonts w:ascii="Arial" w:hAnsi="Arial" w:cs="Arial"/>
        </w:rPr>
        <w:t>Chef de Restaurante Carmen</w:t>
      </w:r>
    </w:p>
    <w:p w:rsidR="00AB63FE" w:rsidRDefault="00C31F72" w:rsidP="00AB63FE">
      <w:pPr>
        <w:pStyle w:val="Sinespaciado"/>
        <w:spacing w:line="276" w:lineRule="auto"/>
        <w:ind w:left="-284"/>
        <w:rPr>
          <w:rFonts w:ascii="Arial" w:hAnsi="Arial" w:cs="Arial"/>
        </w:rPr>
      </w:pPr>
      <w:r>
        <w:rPr>
          <w:rFonts w:ascii="Arial" w:hAnsi="Arial" w:cs="Arial"/>
        </w:rPr>
        <w:t>974 420 531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https://www.notasdeprensa.es/restaurante-carmen-de-binefar-invita-a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Aragón Turismo Restauración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