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RESOLGAS: Innovación y seguridad en instalaciones de gas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RESOLGAS, una empresa destacada en el sector energético, ha consolidado su posición como líder en la instalación y mantenimiento de sistemas de calefacción y calderas de gas en la Comunidad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RESOLGAS se posiciona como un actor destacado en el sector de instalaciones de calderas de gas y sistemas térmicos, con una trayectoria sólida en Madrid.</w:t>
            </w:r>
          </w:p>
          <w:p>
            <w:pPr>
              <w:ind w:left="-284" w:right="-427"/>
              <w:jc w:val="both"/>
              <w:rPr>
                <w:rFonts/>
                <w:color w:val="262626" w:themeColor="text1" w:themeTint="D9"/>
              </w:rPr>
            </w:pPr>
            <w:r>
              <w:t>Esta empresa ha consolidado su liderazgo gracias a su enfoque en la seguridad y la eficiencia en todos sus proyectos, sumado a su amplia experiencia en el sector energético.</w:t>
            </w:r>
          </w:p>
          <w:p>
            <w:pPr>
              <w:ind w:left="-284" w:right="-427"/>
              <w:jc w:val="both"/>
              <w:rPr>
                <w:rFonts/>
                <w:color w:val="262626" w:themeColor="text1" w:themeTint="D9"/>
              </w:rPr>
            </w:pPr>
            <w:r>
              <w:t>Como empresa instaladora autorizada bajo el marco de la Inspección General de las Instalaciones de Gas (IGA) y el Reglamento de Instalaciones Térmicas en Edificios (RITE), RESOLGAS cuenta con la certificación oficial necesaria para realizar instalaciones tanto en viviendas particulares como en complejos residenciales y comerciales.</w:t>
            </w:r>
          </w:p>
          <w:p>
            <w:pPr>
              <w:ind w:left="-284" w:right="-427"/>
              <w:jc w:val="both"/>
              <w:rPr>
                <w:rFonts/>
                <w:color w:val="262626" w:themeColor="text1" w:themeTint="D9"/>
              </w:rPr>
            </w:pPr>
            <w:r>
              <w:t>"Este compromiso con el cumplimiento de normativas permite a RESOLGAS ofrecer soluciones de alta calidad, garantizando la máxima seguridad en cada proyecto".</w:t>
            </w:r>
          </w:p>
          <w:p>
            <w:pPr>
              <w:ind w:left="-284" w:right="-427"/>
              <w:jc w:val="both"/>
              <w:rPr>
                <w:rFonts/>
                <w:color w:val="262626" w:themeColor="text1" w:themeTint="D9"/>
              </w:rPr>
            </w:pPr>
            <w:r>
              <w:t>Además, RESOLGAS colabora con organismos clave como Agremia, Madrileña Red de Gas y Nedgia, lo que refuerza su posición y destaca su profesionalidad dentro del sector energético.</w:t>
            </w:r>
          </w:p>
          <w:p>
            <w:pPr>
              <w:ind w:left="-284" w:right="-427"/>
              <w:jc w:val="both"/>
              <w:rPr>
                <w:rFonts/>
                <w:color w:val="262626" w:themeColor="text1" w:themeTint="D9"/>
              </w:rPr>
            </w:pPr>
            <w:r>
              <w:t>Esta alianza no solo incrementa el alcance y reputación de RESOLGAS, sino que también facilita el acceso a tecnologías avanzadas y métodos innovadores que benefician a sus clientes.</w:t>
            </w:r>
          </w:p>
          <w:p>
            <w:pPr>
              <w:ind w:left="-284" w:right="-427"/>
              <w:jc w:val="both"/>
              <w:rPr>
                <w:rFonts/>
                <w:color w:val="262626" w:themeColor="text1" w:themeTint="D9"/>
              </w:rPr>
            </w:pPr>
            <w:r>
              <w:t>Servicios especializados para soluciones de eficiencia energética en MadridRESOLGAS ofrece una amplia gama de servicios especializados en instalaciones de gas y sistemas de calefacción en Madrid, con el objetivo de cubrir todas las necesidades energéticas tanto para el sector residencial como para el comercial.</w:t>
            </w:r>
          </w:p>
          <w:p>
            <w:pPr>
              <w:ind w:left="-284" w:right="-427"/>
              <w:jc w:val="both"/>
              <w:rPr>
                <w:rFonts/>
                <w:color w:val="262626" w:themeColor="text1" w:themeTint="D9"/>
              </w:rPr>
            </w:pPr>
            <w:r>
              <w:t>A continuación, se detalla cada uno de los servicios que proporcionan:</w:t>
            </w:r>
          </w:p>
          <w:p>
            <w:pPr>
              <w:ind w:left="-284" w:right="-427"/>
              <w:jc w:val="both"/>
              <w:rPr>
                <w:rFonts/>
                <w:color w:val="262626" w:themeColor="text1" w:themeTint="D9"/>
              </w:rPr>
            </w:pPr>
            <w:r>
              <w:t>Instalación de gas</w:t>
            </w:r>
          </w:p>
          <w:p>
            <w:pPr>
              <w:ind w:left="-284" w:right="-427"/>
              <w:jc w:val="both"/>
              <w:rPr>
                <w:rFonts/>
                <w:color w:val="262626" w:themeColor="text1" w:themeTint="D9"/>
              </w:rPr>
            </w:pPr>
            <w:r>
              <w:t>RESOLGAS se especializa en realizar instalaciones de gas en diversos entornos, asegurando que cada instalación cumpla con las normas vigentes y, al mismo tiempo, proporcionando una experiencia de seguridad y eficiencia en cada proyecto.</w:t>
            </w:r>
          </w:p>
          <w:p>
            <w:pPr>
              <w:ind w:left="-284" w:right="-427"/>
              <w:jc w:val="both"/>
              <w:rPr>
                <w:rFonts/>
                <w:color w:val="262626" w:themeColor="text1" w:themeTint="D9"/>
              </w:rPr>
            </w:pPr>
            <w:r>
              <w:t>Los instaladores de gas en Villalba siguen un riguroso protocolo de seguridad en cada paso del proceso, desde la inspección inicial hasta la instalación final.</w:t>
            </w:r>
          </w:p>
          <w:p>
            <w:pPr>
              <w:ind w:left="-284" w:right="-427"/>
              <w:jc w:val="both"/>
              <w:rPr>
                <w:rFonts/>
                <w:color w:val="262626" w:themeColor="text1" w:themeTint="D9"/>
              </w:rPr>
            </w:pPr>
            <w:r>
              <w:t>        2. Sistemas de calefacción de alta eficiencia</w:t>
            </w:r>
          </w:p>
          <w:p>
            <w:pPr>
              <w:ind w:left="-284" w:right="-427"/>
              <w:jc w:val="both"/>
              <w:rPr>
                <w:rFonts/>
                <w:color w:val="262626" w:themeColor="text1" w:themeTint="D9"/>
              </w:rPr>
            </w:pPr>
            <w:r>
              <w:t>RESOLGAS se enorgullece de ofrecer sistemas de calefacción de alta eficiencia, diseñados a medida para ajustarse a las características de cada espacio. La compañía entiende que la eficiencia energética y el confort son primordiales para sus clientes, por lo que utiliza únicamente los equipos más avanzados del mercado.</w:t>
            </w:r>
          </w:p>
          <w:p>
            <w:pPr>
              <w:ind w:left="-284" w:right="-427"/>
              <w:jc w:val="both"/>
              <w:rPr>
                <w:rFonts/>
                <w:color w:val="262626" w:themeColor="text1" w:themeTint="D9"/>
              </w:rPr>
            </w:pPr>
            <w:r>
              <w:t>"Los sistemas de calefacción que implementan están pensados para proporcionar una distribución uniforme del calor, optimizando el consumo energético".</w:t>
            </w:r>
          </w:p>
          <w:p>
            <w:pPr>
              <w:ind w:left="-284" w:right="-427"/>
              <w:jc w:val="both"/>
              <w:rPr>
                <w:rFonts/>
                <w:color w:val="262626" w:themeColor="text1" w:themeTint="D9"/>
              </w:rPr>
            </w:pPr>
            <w:r>
              <w:t>        3. Reparación y mantenimiento de calderasAdemás de la instalación, RESOLGAS se especializa en la reparación y mantenimiento de calderas de gasoil, calderas eléctricas y calderas de biomasa. La empresa ha desarrollado una metodología que permite una rápida identificación de problemas, ofreciendo un servicio de mantenimiento preventivo y correctivo.</w:t>
            </w:r>
          </w:p>
          <w:p>
            <w:pPr>
              <w:ind w:left="-284" w:right="-427"/>
              <w:jc w:val="both"/>
              <w:rPr>
                <w:rFonts/>
                <w:color w:val="262626" w:themeColor="text1" w:themeTint="D9"/>
              </w:rPr>
            </w:pPr>
            <w:r>
              <w:t>Este enfoque asegura que las calderas continúen operando de manera óptima y que el sistema de calefacción perfecto esté siempre al alcance de los usuarios.</w:t>
            </w:r>
          </w:p>
          <w:p>
            <w:pPr>
              <w:ind w:left="-284" w:right="-427"/>
              <w:jc w:val="both"/>
              <w:rPr>
                <w:rFonts/>
                <w:color w:val="262626" w:themeColor="text1" w:themeTint="D9"/>
              </w:rPr>
            </w:pPr>
            <w:r>
              <w:t>Instalación de calderas de gas de última generación	RESOLGAS es experto en la instalación de calderas de gas de alta tecnología, garantizando un suministro continuo de calefacción y agua caliente. La instalación de estas calderas sigue los estándares más rigurosos en cuanto a seguridad y eficiencia, ofreciendo a los usuarios la tranquilidad de un sistema de confianza.</w:t>
            </w:r>
          </w:p>
          <w:p>
            <w:pPr>
              <w:ind w:left="-284" w:right="-427"/>
              <w:jc w:val="both"/>
              <w:rPr>
                <w:rFonts/>
                <w:color w:val="262626" w:themeColor="text1" w:themeTint="D9"/>
              </w:rPr>
            </w:pPr>
            <w:r>
              <w:t>Esta opción es ideal para clientes que buscan soluciones energéticas modernas y sostenibles.</w:t>
            </w:r>
          </w:p>
          <w:p>
            <w:pPr>
              <w:ind w:left="-284" w:right="-427"/>
              <w:jc w:val="both"/>
              <w:rPr>
                <w:rFonts/>
                <w:color w:val="262626" w:themeColor="text1" w:themeTint="D9"/>
              </w:rPr>
            </w:pPr>
            <w:r>
              <w:t>Calentadores de agua a gas	Otro servicio distintivo de RESOLGAS es la instalación de calentadores de agua a gas. Con estos equipos, los clientes pueden contar con un flujo de agua caliente eficiente y constante, una alternativa altamente eficiente que reduce el consumo energético sin sacrificar el confort.</w:t>
            </w:r>
          </w:p>
          <w:p>
            <w:pPr>
              <w:ind w:left="-284" w:right="-427"/>
              <w:jc w:val="both"/>
              <w:rPr>
                <w:rFonts/>
                <w:color w:val="262626" w:themeColor="text1" w:themeTint="D9"/>
              </w:rPr>
            </w:pPr>
            <w:r>
              <w:t>Termos eléctricos para sistemas alternativos	Para quienes prefieren sistemas no basados en gas, RESOLGAS también ofrece la instalación de termos eléctricos. Estos termos proporcionan una solución de agua caliente adecuada para aquellos que buscan opciones alternativas y sostenibles en su consumo energético.</w:t>
            </w:r>
          </w:p>
          <w:p>
            <w:pPr>
              <w:ind w:left="-284" w:right="-427"/>
              <w:jc w:val="both"/>
              <w:rPr>
                <w:rFonts/>
                <w:color w:val="262626" w:themeColor="text1" w:themeTint="D9"/>
              </w:rPr>
            </w:pPr>
            <w:r>
              <w:t>Confianza y asesoramiento personalizado para clientes en MadridDesde su fundación, RESOLGAS se ha comprometido a proporcionar un servicio técnico confianza, en el cual cada proyecto se ejecuta bajo estándares de calidad y eficiencia excepcionales.</w:t>
            </w:r>
          </w:p>
          <w:p>
            <w:pPr>
              <w:ind w:left="-284" w:right="-427"/>
              <w:jc w:val="both"/>
              <w:rPr>
                <w:rFonts/>
                <w:color w:val="262626" w:themeColor="text1" w:themeTint="D9"/>
              </w:rPr>
            </w:pPr>
            <w:r>
              <w:t>Los clientes de RESOLGAS reciben un servicio integral que abarca desde el diseño de instalaciones hasta el mantenimiento continuo, con un enfoque particular en soluciones de alta eficiencia energética.</w:t>
            </w:r>
          </w:p>
          <w:p>
            <w:pPr>
              <w:ind w:left="-284" w:right="-427"/>
              <w:jc w:val="both"/>
              <w:rPr>
                <w:rFonts/>
                <w:color w:val="262626" w:themeColor="text1" w:themeTint="D9"/>
              </w:rPr>
            </w:pPr>
            <w:r>
              <w:t>"Esta visión, centrada en la sostenibilidad, permite a la empresa ofrecer asesoramiento personalizado y ajustado a cada cliente".</w:t>
            </w:r>
          </w:p>
          <w:p>
            <w:pPr>
              <w:ind w:left="-284" w:right="-427"/>
              <w:jc w:val="both"/>
              <w:rPr>
                <w:rFonts/>
                <w:color w:val="262626" w:themeColor="text1" w:themeTint="D9"/>
              </w:rPr>
            </w:pPr>
            <w:r>
              <w:t>La empresa trabaja estrechamente con cada cliente para entender sus necesidades y proponer las mejores soluciones energéticas.</w:t>
            </w:r>
          </w:p>
          <w:p>
            <w:pPr>
              <w:ind w:left="-284" w:right="-427"/>
              <w:jc w:val="both"/>
              <w:rPr>
                <w:rFonts/>
                <w:color w:val="262626" w:themeColor="text1" w:themeTint="D9"/>
              </w:rPr>
            </w:pPr>
            <w:r>
              <w:t>RESOLGAS asegura que todos sus técnicos y operarios reciben una formación continua para mantenerse al día con las innovaciones del sector, lo que permite a la compañía garantizar que cada proyecto sea realizado con un nivel de detalle y profesionalidad incomparables.</w:t>
            </w:r>
          </w:p>
          <w:p>
            <w:pPr>
              <w:ind w:left="-284" w:right="-427"/>
              <w:jc w:val="both"/>
              <w:rPr>
                <w:rFonts/>
                <w:color w:val="262626" w:themeColor="text1" w:themeTint="D9"/>
              </w:rPr>
            </w:pPr>
            <w:r>
              <w:t>Además, RESOLGAS se destaca en el sector por sus alianzas con las principales compañías de suministro de gas, lo que le permite ofrecer acceso a tecnologías de punta y actualizaciones en materia de seguridad y eficiencia energética.</w:t>
            </w:r>
          </w:p>
          <w:p>
            <w:pPr>
              <w:ind w:left="-284" w:right="-427"/>
              <w:jc w:val="both"/>
              <w:rPr>
                <w:rFonts/>
                <w:color w:val="262626" w:themeColor="text1" w:themeTint="D9"/>
              </w:rPr>
            </w:pPr>
            <w:r>
              <w:t>Su colaboración con Agremia, Madrileña Red de Gas y Nedgia refuerza el compromiso de la empresa con la seguridad y la satisfacción del cliente.</w:t>
            </w:r>
          </w:p>
          <w:p>
            <w:pPr>
              <w:ind w:left="-284" w:right="-427"/>
              <w:jc w:val="both"/>
              <w:rPr>
                <w:rFonts/>
                <w:color w:val="262626" w:themeColor="text1" w:themeTint="D9"/>
              </w:rPr>
            </w:pPr>
            <w:r>
              <w:t>Un aliado en la eficiencia energética para el hogar y la industriaPara RESOLGAS, mejorar la eficiencia energética no es solo un compromiso profesional, sino también una responsabilidad hacia el medio ambiente. La empresa promueve prácticas sostenibles y se enfoca en reducir el consumo energético en cada instalación que realiza. </w:t>
            </w:r>
          </w:p>
          <w:p>
            <w:pPr>
              <w:ind w:left="-284" w:right="-427"/>
              <w:jc w:val="both"/>
              <w:rPr>
                <w:rFonts/>
                <w:color w:val="262626" w:themeColor="text1" w:themeTint="D9"/>
              </w:rPr>
            </w:pPr>
            <w:r>
              <w:t>Este enfoque sostenible permite que RESOLGAS continúe desarrollando soluciones que beneficien tanto al cliente como al entorno, sin comprometer la calidad o el rendimiento.</w:t>
            </w:r>
          </w:p>
          <w:p>
            <w:pPr>
              <w:ind w:left="-284" w:right="-427"/>
              <w:jc w:val="both"/>
              <w:rPr>
                <w:rFonts/>
                <w:color w:val="262626" w:themeColor="text1" w:themeTint="D9"/>
              </w:rPr>
            </w:pPr>
            <w:r>
              <w:t>RESOLGAS invita a la comunidad madrileña a descubrir sus servicios especializados en calderas y sistemas de calefacción, garantizando que, al trabajar con la compañía, los clientes no solo mejoran la eficiencia de sus instalaciones, sino que también cuentan con un sistema de calefacción perfecto y un asesoramiento técnico inigualable.</w:t>
            </w:r>
          </w:p>
          <w:p>
            <w:pPr>
              <w:ind w:left="-284" w:right="-427"/>
              <w:jc w:val="both"/>
              <w:rPr>
                <w:rFonts/>
                <w:color w:val="262626" w:themeColor="text1" w:themeTint="D9"/>
              </w:rPr>
            </w:pPr>
            <w:r>
              <w:t>Para más información sobre los servicios de RESOLGAS, los interesados pueden ponerse en contacto directamente con la empresa para recibir una consulta y cotización personalizada, asegurando así que cada proyecto de instalación o mantenimiento se ajuste a las necesidades específicas de cada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RESOLGAS</w:t>
      </w:r>
    </w:p>
    <w:p w:rsidR="00C31F72" w:rsidRDefault="00C31F72" w:rsidP="00AB63FE">
      <w:pPr>
        <w:pStyle w:val="Sinespaciado"/>
        <w:spacing w:line="276" w:lineRule="auto"/>
        <w:ind w:left="-284"/>
        <w:rPr>
          <w:rFonts w:ascii="Arial" w:hAnsi="Arial" w:cs="Arial"/>
        </w:rPr>
      </w:pPr>
      <w:r>
        <w:rPr>
          <w:rFonts w:ascii="Arial" w:hAnsi="Arial" w:cs="Arial"/>
        </w:rPr>
        <w:t>RESOLGAS - Innovación y seguridad en instalaciones de gas en Madrid</w:t>
      </w:r>
    </w:p>
    <w:p w:rsidR="00AB63FE" w:rsidRDefault="00C31F72" w:rsidP="00AB63FE">
      <w:pPr>
        <w:pStyle w:val="Sinespaciado"/>
        <w:spacing w:line="276" w:lineRule="auto"/>
        <w:ind w:left="-284"/>
        <w:rPr>
          <w:rFonts w:ascii="Arial" w:hAnsi="Arial" w:cs="Arial"/>
        </w:rPr>
      </w:pPr>
      <w:r>
        <w:rPr>
          <w:rFonts w:ascii="Arial" w:hAnsi="Arial" w:cs="Arial"/>
        </w:rPr>
        <w:t>656446944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https://www.notasdeprensa.es/resolgas-innovacion-y-seguridad-en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Servicios Técnicos Hogar Sostenibilidad Otros Servicios Otras Industrias Electrodomésticos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