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08/11/2024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Reformas Leinad: Compromiso con reformas de alta calidad en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Reformas Leinad, líder en reformas integrales en Madrid, destaca por su calidad, innovación y compromiso con los tiempos de entrega en cada proyecto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Reformas Leinad se ha posicionado en el sector de las reformas integrales en Madrid como una empresa que destaca por su enfoque en la calidad y planificación detallada.</w:t>
            </w:r>
          </w:p>
          <w:p>
            <w:pPr>
              <w:ind w:left="-284" w:right="-427"/>
              <w:jc w:val="both"/>
              <w:rPr>
                <w:rFonts/>
                <w:color w:val="262626" w:themeColor="text1" w:themeTint="D9"/>
              </w:rPr>
            </w:pPr>
            <w:r>
              <w:t>Con un compromiso firme hacia la satisfacción del cliente y una política de cumplimiento estricto de los plazos, esta empresa ofrece soluciones completas en reformas, desde el diseño de interiores hasta la instalación de sistemas de domótica avanzados.</w:t>
            </w:r>
          </w:p>
          <w:p>
            <w:pPr>
              <w:ind w:left="-284" w:right="-427"/>
              <w:jc w:val="both"/>
              <w:rPr>
                <w:rFonts/>
                <w:color w:val="262626" w:themeColor="text1" w:themeTint="D9"/>
              </w:rPr>
            </w:pPr>
            <w:r>
              <w:t>Una de las características clave de esta empresa es su compromiso con los tiempos de entrega. La empresa trabaja para finalizar cada proyecto en el plazo acordado, lo que ha ayudado a consolidar su reputación en el sector de las empresas de reformas en Madrid.</w:t>
            </w:r>
          </w:p>
          <w:p>
            <w:pPr>
              <w:ind w:left="-284" w:right="-427"/>
              <w:jc w:val="both"/>
              <w:rPr>
                <w:rFonts/>
                <w:color w:val="262626" w:themeColor="text1" w:themeTint="D9"/>
              </w:rPr>
            </w:pPr>
            <w:r>
              <w:t>A través de un proceso bien estructurado y una planificación meticulosa, Reformas Leinad busca que cada proyecto no solo cumpla, sino que exceda las expectativas.</w:t>
            </w:r>
          </w:p>
          <w:p>
            <w:pPr>
              <w:ind w:left="-284" w:right="-427"/>
              <w:jc w:val="both"/>
              <w:rPr>
                <w:rFonts/>
                <w:color w:val="262626" w:themeColor="text1" w:themeTint="D9"/>
              </w:rPr>
            </w:pPr>
            <w:r>
              <w:t>Compromiso con una reforma de calidad: ¿cómo lo logran?La visión de Reformas Leinad sobre la excelencia se basa en una planificación y ejecución perfectas. Antes de iniciar cada proyecto, el equipo se asegura de realizar un estudio previo exhaustivo que permite detallar cada fase del trabajo.</w:t>
            </w:r>
          </w:p>
          <w:p>
            <w:pPr>
              <w:ind w:left="-284" w:right="-427"/>
              <w:jc w:val="both"/>
              <w:rPr>
                <w:rFonts/>
                <w:color w:val="262626" w:themeColor="text1" w:themeTint="D9"/>
              </w:rPr>
            </w:pPr>
            <w:r>
              <w:t>Esto incluye la planificación de la reforma, la ejecución de los pasos necesarios y la gestión de trámites legales y licencias.</w:t>
            </w:r>
          </w:p>
          <w:p>
            <w:pPr>
              <w:ind w:left="-284" w:right="-427"/>
              <w:jc w:val="both"/>
              <w:rPr>
                <w:rFonts/>
                <w:color w:val="262626" w:themeColor="text1" w:themeTint="D9"/>
              </w:rPr>
            </w:pPr>
            <w:r>
              <w:t>Además, la empresa gestiona la compra y acopio de materiales, lo que optimiza los tiempos de trabajo y asegura la disponibilidad de recursos de alta calidad durante toda la obra.</w:t>
            </w:r>
          </w:p>
          <w:p>
            <w:pPr>
              <w:ind w:left="-284" w:right="-427"/>
              <w:jc w:val="both"/>
              <w:rPr>
                <w:rFonts/>
                <w:color w:val="262626" w:themeColor="text1" w:themeTint="D9"/>
              </w:rPr>
            </w:pPr>
            <w:r>
              <w:t>Con una comunicación clara y un enfoque en la eficiencia, Reformas Leinad cumple siempre con sus promesas y mantiene a los clientes informados en cada etapa del proceso.</w:t>
            </w:r>
          </w:p>
          <w:p>
            <w:pPr>
              <w:ind w:left="-284" w:right="-427"/>
              <w:jc w:val="both"/>
              <w:rPr>
                <w:rFonts/>
                <w:color w:val="262626" w:themeColor="text1" w:themeTint="D9"/>
              </w:rPr>
            </w:pPr>
            <w:r>
              <w:t>Departamento de interiorismo y decoraciónAdemás de su enfoque en reformas estructurales, esta empresa cuenta con un departamento de interiorismo que ofrece asesoramiento a los clientes para obtener los mejores resultados en el diseño de sus espacios.</w:t>
            </w:r>
          </w:p>
          <w:p>
            <w:pPr>
              <w:ind w:left="-284" w:right="-427"/>
              <w:jc w:val="both"/>
              <w:rPr>
                <w:rFonts/>
                <w:color w:val="262626" w:themeColor="text1" w:themeTint="D9"/>
              </w:rPr>
            </w:pPr>
            <w:r>
              <w:t>Este equipo se dedica a trabajar en detalles de decoración y estilo, ayudando a los clientes a definir un ambiente personalizado y funcional que se adapte a sus gustos y necesidades.</w:t>
            </w:r>
          </w:p>
          <w:p>
            <w:pPr>
              <w:ind w:left="-284" w:right="-427"/>
              <w:jc w:val="both"/>
              <w:rPr>
                <w:rFonts/>
                <w:color w:val="262626" w:themeColor="text1" w:themeTint="D9"/>
              </w:rPr>
            </w:pPr>
            <w:r>
              <w:t>Desde la elección de materiales hasta la disposición de los espacios, cada elemento es cuidadosamente seleccionado para crear una atmósfera única en cada proyecto.</w:t>
            </w:r>
          </w:p>
          <w:p>
            <w:pPr>
              <w:ind w:left="-284" w:right="-427"/>
              <w:jc w:val="both"/>
              <w:rPr>
                <w:rFonts/>
                <w:color w:val="262626" w:themeColor="text1" w:themeTint="D9"/>
              </w:rPr>
            </w:pPr>
            <w:r>
              <w:t>Reformas sostenibles y eficiencia energéticaReformas Leinad entiende la importancia de un hogar eficiente y sostenible, adaptado a las necesidades actuales. Por ello, ofrecen soluciones que no solo renuevan los espacios, sino que optimizan el consumo energético y aseguran un entorno confortable.</w:t>
            </w:r>
          </w:p>
          <w:p>
            <w:pPr>
              <w:ind w:left="-284" w:right="-427"/>
              <w:jc w:val="both"/>
              <w:rPr>
                <w:rFonts/>
                <w:color w:val="262626" w:themeColor="text1" w:themeTint="D9"/>
              </w:rPr>
            </w:pPr>
            <w:r>
              <w:t>Renueve su hogar con sistemas de aislamiento térmico y ahorro de energía, pensando siempre en el bienestar a largo plazo. Con un enfoque en la sostenibilidad, Reformas Leinad ayuda a crear espacios que combinan eficiencia y confort, adaptados al estilo de vida moderno.</w:t>
            </w:r>
          </w:p>
          <w:p>
            <w:pPr>
              <w:ind w:left="-284" w:right="-427"/>
              <w:jc w:val="both"/>
              <w:rPr>
                <w:rFonts/>
                <w:color w:val="262626" w:themeColor="text1" w:themeTint="D9"/>
              </w:rPr>
            </w:pPr>
            <w:r>
              <w:t>Reformas integrales para viviendas en MadridReformas Leinad se especializa en reformas integrales de viviendas, ofreciendo una gama de servicios que trata desde reformas de baños y cocinas hasta renovaciones completas de chalets y apartamentos.</w:t>
            </w:r>
          </w:p>
          <w:p>
            <w:pPr>
              <w:ind w:left="-284" w:right="-427"/>
              <w:jc w:val="both"/>
              <w:rPr>
                <w:rFonts/>
                <w:color w:val="262626" w:themeColor="text1" w:themeTint="D9"/>
              </w:rPr>
            </w:pPr>
            <w:r>
              <w:t>Con cada proyecto, la empresa busca proporcionar una relación calidad-precio excepcional y emplear materiales duraderos y de última generación.</w:t>
            </w:r>
          </w:p>
          <w:p>
            <w:pPr>
              <w:ind w:left="-284" w:right="-427"/>
              <w:jc w:val="both"/>
              <w:rPr>
                <w:rFonts/>
                <w:color w:val="262626" w:themeColor="text1" w:themeTint="D9"/>
              </w:rPr>
            </w:pPr>
            <w:r>
              <w:t>Reformas de baños: En el área de reformas de baños, esta empresa ofrece soluciones innovadoras que combinan funcionalidad y diseño moderno. La empresa se adapta a las últimas tendencias en mobiliario y cerámica, proporcionando acabados que garantizan la satisfacción de sus clientes.</w:t>
            </w:r>
          </w:p>
          <w:p>
            <w:pPr>
              <w:ind w:left="-284" w:right="-427"/>
              <w:jc w:val="both"/>
              <w:rPr>
                <w:rFonts/>
                <w:color w:val="262626" w:themeColor="text1" w:themeTint="D9"/>
              </w:rPr>
            </w:pPr>
            <w:r>
              <w:t>Reformas de cocinas: Especialistas en el diseño y remodelación de cocinas, el objetivo es crear espacios que se ajusten a las preferencias del cliente, manteniendo siempre los estándares más altos en cuanto a materiales y funcionalidad.</w:t>
            </w:r>
          </w:p>
          <w:p>
            <w:pPr>
              <w:ind w:left="-284" w:right="-427"/>
              <w:jc w:val="both"/>
              <w:rPr>
                <w:rFonts/>
                <w:color w:val="262626" w:themeColor="text1" w:themeTint="D9"/>
              </w:rPr>
            </w:pPr>
            <w:r>
              <w:t>Reformas de chalets y casas unifamiliares: Ofrece reformas completas de chalets y viviendas unifamiliares. La empresa lleva a cabo renovaciones de todo tipo, incluyendo baños, cocinas, suelos, paredes, y hasta instalaciones de fontanería y gas, para ofrecer a sus clientes soluciones integrales que transformen por completo sus espacios.</w:t>
            </w:r>
          </w:p>
          <w:p>
            <w:pPr>
              <w:ind w:left="-284" w:right="-427"/>
              <w:jc w:val="both"/>
              <w:rPr>
                <w:rFonts/>
                <w:color w:val="262626" w:themeColor="text1" w:themeTint="D9"/>
              </w:rPr>
            </w:pPr>
            <w:r>
              <w:t>Reformas para el sector empresarial: Reformas Leinad también se ha convertido en una referencia para las reformas de empresas en Madrid. Con una experiencia consolidada, la empresa trabaja en proyectos de diferente envergadura y naturaleza, incluyendo la reforma de hoteles, restaurantes, bares y oficinas. Cada proyecto es abordado de manera personalizada, adaptando los espacios a las necesidades de cada cliente y garantizando un diseño que favorezca tanto la funcionalidad como la estética.</w:t>
            </w:r>
          </w:p>
          <w:p>
            <w:pPr>
              <w:ind w:left="-284" w:right="-427"/>
              <w:jc w:val="both"/>
              <w:rPr>
                <w:rFonts/>
                <w:color w:val="262626" w:themeColor="text1" w:themeTint="D9"/>
              </w:rPr>
            </w:pPr>
            <w:r>
              <w:t>Reformas de oficinas: Las oficinas modernas requieren un diseño que fomente la productividad y la comodidad de los empleados. Crea espacios de trabajo optimizados, aplicando técnicas de diseño que maximizan el aprovechamiento del espacio y crean un ambiente profesional y acogedor.</w:t>
            </w:r>
          </w:p>
          <w:p>
            <w:pPr>
              <w:ind w:left="-284" w:right="-427"/>
              <w:jc w:val="both"/>
              <w:rPr>
                <w:rFonts/>
                <w:color w:val="262626" w:themeColor="text1" w:themeTint="D9"/>
              </w:rPr>
            </w:pPr>
            <w:r>
              <w:t>Reformas de locales comerciales y restaurantes: En el ámbito de los locales comerciales, bares y restaurantes, esta empresa ofrece soluciones que permiten a los negocios destacar por su estilo y funcionalidad. Cada diseño está orientado a proporcionar una experiencia única para los clientes, con un enfoque en el uso eficiente de los materiales y una disposición óptima de los espacios.</w:t>
            </w:r>
          </w:p>
          <w:p>
            <w:pPr>
              <w:ind w:left="-284" w:right="-427"/>
              <w:jc w:val="both"/>
              <w:rPr>
                <w:rFonts/>
                <w:color w:val="262626" w:themeColor="text1" w:themeTint="D9"/>
              </w:rPr>
            </w:pPr>
            <w:r>
              <w:t>Reformas de colegios: Las instituciones educativas requieren espacios seguros y duraderos. Por ello, ofrecen servicios especializados en mantenimiento y renovación de colegios, asegurando que las instalaciones cumplan con los estándares de seguridad y comodidad necesarios para el entorno escolar.</w:t>
            </w:r>
          </w:p>
          <w:p>
            <w:pPr>
              <w:ind w:left="-284" w:right="-427"/>
              <w:jc w:val="both"/>
              <w:rPr>
                <w:rFonts/>
                <w:color w:val="262626" w:themeColor="text1" w:themeTint="D9"/>
              </w:rPr>
            </w:pPr>
            <w:r>
              <w:t>Adaptación a las necesidades del clienteUno de los elementos que distingue a esta empresa de reformas es su enfoque centrado en el cliente. La empresa se adapta a los requerimientos específicos de cada proyecto, proporcionando un servicio flexible que permite personalizar cada detalle de la reforma.</w:t>
            </w:r>
          </w:p>
          <w:p>
            <w:pPr>
              <w:ind w:left="-284" w:right="-427"/>
              <w:jc w:val="both"/>
              <w:rPr>
                <w:rFonts/>
                <w:color w:val="262626" w:themeColor="text1" w:themeTint="D9"/>
              </w:rPr>
            </w:pPr>
            <w:r>
              <w:t>Desde una pequeña renovación hasta una reforma integral, cada proyecto es tratado con el mismo nivel de dedicación y compromiso.</w:t>
            </w:r>
          </w:p>
          <w:p>
            <w:pPr>
              <w:ind w:left="-284" w:right="-427"/>
              <w:jc w:val="both"/>
              <w:rPr>
                <w:rFonts/>
                <w:color w:val="262626" w:themeColor="text1" w:themeTint="D9"/>
              </w:rPr>
            </w:pPr>
            <w:r>
              <w:t>Con un enfoque de transparencia y atención a las necesidades del cliente, la empresa se asegura de que reformar su vivienda sea un proceso fluido y satisfactorio.</w:t>
            </w:r>
          </w:p>
          <w:p>
            <w:pPr>
              <w:ind w:left="-284" w:right="-427"/>
              <w:jc w:val="both"/>
              <w:rPr>
                <w:rFonts/>
                <w:color w:val="262626" w:themeColor="text1" w:themeTint="D9"/>
              </w:rPr>
            </w:pPr>
            <w:r>
              <w:t>Innovación, calidad y satisfacción garantizadaReformas Leinad ha logrado una posición destacada en el mercado gracias a su compromiso con la calidad y la innovación.</w:t>
            </w:r>
          </w:p>
          <w:p>
            <w:pPr>
              <w:ind w:left="-284" w:right="-427"/>
              <w:jc w:val="both"/>
              <w:rPr>
                <w:rFonts/>
                <w:color w:val="262626" w:themeColor="text1" w:themeTint="D9"/>
              </w:rPr>
            </w:pPr>
            <w:r>
              <w:t>La empresa continúa evolucionando, adaptándose a las últimas tendencias y manteniendo una comunicación constante con sus clientes para asegurar que cada reforma cumpla con sus expectativas.</w:t>
            </w:r>
          </w:p>
          <w:p>
            <w:pPr>
              <w:ind w:left="-284" w:right="-427"/>
              <w:jc w:val="both"/>
              <w:rPr>
                <w:rFonts/>
                <w:color w:val="262626" w:themeColor="text1" w:themeTint="D9"/>
              </w:rPr>
            </w:pPr>
            <w:r>
              <w:t>Con un equipo altamente cualificado y una gestión de proyectos eficiente, Reformas Leinad se consolida como una de las empresas de reformas Madrid mejor valoradas, dedicadas a ofrecer soluciones integrales para renovar todo tipo de espacios.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REFORMAS LEINAD</w:t>
      </w:r>
    </w:p>
    <w:p w:rsidR="00C31F72" w:rsidRDefault="00C31F72" w:rsidP="00AB63FE">
      <w:pPr>
        <w:pStyle w:val="Sinespaciado"/>
        <w:spacing w:line="276" w:lineRule="auto"/>
        <w:ind w:left="-284"/>
        <w:rPr>
          <w:rFonts w:ascii="Arial" w:hAnsi="Arial" w:cs="Arial"/>
        </w:rPr>
      </w:pPr>
      <w:r>
        <w:rPr>
          <w:rFonts w:ascii="Arial" w:hAnsi="Arial" w:cs="Arial"/>
        </w:rPr>
        <w:t>REFORMAS LEINAD - Compromiso con reformas de alta calidad en Madrid</w:t>
      </w:r>
    </w:p>
    <w:p w:rsidR="00AB63FE" w:rsidRDefault="00C31F72" w:rsidP="00AB63FE">
      <w:pPr>
        <w:pStyle w:val="Sinespaciado"/>
        <w:spacing w:line="276" w:lineRule="auto"/>
        <w:ind w:left="-284"/>
        <w:rPr>
          <w:rFonts w:ascii="Arial" w:hAnsi="Arial" w:cs="Arial"/>
        </w:rPr>
      </w:pPr>
      <w:r>
        <w:rPr>
          <w:rFonts w:ascii="Arial" w:hAnsi="Arial" w:cs="Arial"/>
        </w:rPr>
        <w:t>627842844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https://www.notasdeprensa.es/reformas-leinad-compromiso-con-reformas-de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Servicios Técnicos Oficinas Construcción y Materiales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