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de baños: la fusión armoniosa de funcionalidad y estética, por Neagoe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reformas de baños representan una inversión significativa en la mejora del hogar o espacios comerciales. Este proceso implica la renovación y actualización de elementos clave en el baño, con el objetivo de mejorar la funcionalidad, estética y comodidad del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Neagoe, empresa de reforma de baños en Boadilla del Monte, presenta algunas de las tendencias más destacadas que marcarán el rumbo de las reformas de baños. Desde la selección de materiales hasta la distribución del espacio, cada detalle es considerado para lograr un diseño que se ajuste a las necesidades y gustos de cada propietario.</w:t>
            </w:r>
          </w:p>
          <w:p>
            <w:pPr>
              <w:ind w:left="-284" w:right="-427"/>
              <w:jc w:val="both"/>
              <w:rPr>
                <w:rFonts/>
                <w:color w:val="262626" w:themeColor="text1" w:themeTint="D9"/>
              </w:rPr>
            </w:pPr>
            <w:r>
              <w:t>La importancia de una planificación detallada Antes de iniciar cualquier trabajo, es crucial evaluar el espacio disponible y definir los objetivos específicos de la reforma. Uno de los elementos cruciales a considerar es la distribución de los elementos sanitarios.</w:t>
            </w:r>
          </w:p>
          <w:p>
            <w:pPr>
              <w:ind w:left="-284" w:right="-427"/>
              <w:jc w:val="both"/>
              <w:rPr>
                <w:rFonts/>
                <w:color w:val="262626" w:themeColor="text1" w:themeTint="D9"/>
              </w:rPr>
            </w:pPr>
            <w:r>
              <w:t>La ubicación estratégica de lavabos, bañeras, duchas y sanitarios influye en la funcionalidad y fluidez del espacio. Por ejemplo, colocar la ducha cerca del área de acceso puede facilitar la entrada y salida, especialmente para personas con movilidad reducida.</w:t>
            </w:r>
          </w:p>
          <w:p>
            <w:pPr>
              <w:ind w:left="-284" w:right="-427"/>
              <w:jc w:val="both"/>
              <w:rPr>
                <w:rFonts/>
                <w:color w:val="262626" w:themeColor="text1" w:themeTint="D9"/>
              </w:rPr>
            </w:pPr>
            <w:r>
              <w:t>Al definir los objetivos específicos de la reforma de baños, se establece una guía clara sobre lo que se espera lograr con el proyecto. Pueden incluirse metas como la optimización del espacio, la incorporación de elementos de almacenamiento adicionales o la actualización de la estética general. Estos objetivos se convierten en el punto focal al tomar decisiones durante el proceso de diseño y selección de materiales.</w:t>
            </w:r>
          </w:p>
          <w:p>
            <w:pPr>
              <w:ind w:left="-284" w:right="-427"/>
              <w:jc w:val="both"/>
              <w:rPr>
                <w:rFonts/>
                <w:color w:val="262626" w:themeColor="text1" w:themeTint="D9"/>
              </w:rPr>
            </w:pPr>
            <w:r>
              <w:t>Selección de materiales Los revestimientos de paredes y suelos no solo determinan la estética del baño, sino también su durabilidad y facilidad de mantenimiento. La elección de materiales resistentes a la humedad es esencial para garantizar la longevidad de la reforma.</w:t>
            </w:r>
          </w:p>
          <w:p>
            <w:pPr>
              <w:ind w:left="-284" w:right="-427"/>
              <w:jc w:val="both"/>
              <w:rPr>
                <w:rFonts/>
                <w:color w:val="262626" w:themeColor="text1" w:themeTint="D9"/>
              </w:rPr>
            </w:pPr>
            <w:r>
              <w:t>Asimismo, la elección de accesorios y grifería no debe pasarse por alto. Estos elementos complementarios desempeñan un papel fundamental en la funcionalidad y estética del baño. Desde grifos y cabezales de ducha hasta accesorios de almacenamiento, cada elección contribuye al conjunto final.</w:t>
            </w:r>
          </w:p>
          <w:p>
            <w:pPr>
              <w:ind w:left="-284" w:right="-427"/>
              <w:jc w:val="both"/>
              <w:rPr>
                <w:rFonts/>
                <w:color w:val="262626" w:themeColor="text1" w:themeTint="D9"/>
              </w:rPr>
            </w:pPr>
            <w:r>
              <w:t>Iluminación </w:t>
            </w:r>
          </w:p>
          <w:p>
            <w:pPr>
              <w:ind w:left="-284" w:right="-427"/>
              <w:jc w:val="both"/>
              <w:rPr>
                <w:rFonts/>
                <w:color w:val="262626" w:themeColor="text1" w:themeTint="D9"/>
              </w:rPr>
            </w:pPr>
            <w:r>
              <w:t>La iluminación desempeña un papel fundamental en la creación de un ambiente acogedor y funcional en un baño.</w:t>
            </w:r>
          </w:p>
          <w:p>
            <w:pPr>
              <w:ind w:left="-284" w:right="-427"/>
              <w:jc w:val="both"/>
              <w:rPr>
                <w:rFonts/>
                <w:color w:val="262626" w:themeColor="text1" w:themeTint="D9"/>
              </w:rPr>
            </w:pPr>
            <w:r>
              <w:t>La iluminación ambiental es esencial para proporcionar una luz general y uniforme en el baño. Se trata de la luz principal que ilumina todo el espacio y permite a los usuarios moverse con comodidad y seguridad. La ubicación estratégica de las luces ambientales es crucial para evitar sombras o áreas mal iluminadas. Esto se logra mediante la instalación de luminarias en puntos estratégicos en el techo o en las paredes, garantizando una distribución equitativa de la luz en todo el espacio.</w:t>
            </w:r>
          </w:p>
          <w:p>
            <w:pPr>
              <w:ind w:left="-284" w:right="-427"/>
              <w:jc w:val="both"/>
              <w:rPr>
                <w:rFonts/>
                <w:color w:val="262626" w:themeColor="text1" w:themeTint="D9"/>
              </w:rPr>
            </w:pPr>
            <w:r>
              <w:t>Además de la iluminación ambiental, la iluminación de tareas juega un papel fundamental en áreas específicas del baño, como el espejo y la zona de lavado. Una iluminación adecuada en estas áreas facilita tareas diarias como afeitarse, maquillarse o cepillarse los dientes. Los apliques de pared alrededor del espejo o luces empotradas en el techo sobre el área del lavabo son opciones populares para proporcionar una iluminación óptima en estas zonas.</w:t>
            </w:r>
          </w:p>
          <w:p>
            <w:pPr>
              <w:ind w:left="-284" w:right="-427"/>
              <w:jc w:val="both"/>
              <w:rPr>
                <w:rFonts/>
                <w:color w:val="262626" w:themeColor="text1" w:themeTint="D9"/>
              </w:rPr>
            </w:pPr>
            <w:r>
              <w:t>Por último, la iluminación decorativa añade un toque final y estilizado al baño. Puede incluir lámparas colgantes, apliques decorativos o incluso luces LED empotradas en estanterías. Estas fuentes de luz no solo aportan un elemento estético, sino que también crean un ambiente más acogedor y relajante en el espacio.</w:t>
            </w:r>
          </w:p>
          <w:p>
            <w:pPr>
              <w:ind w:left="-284" w:right="-427"/>
              <w:jc w:val="both"/>
              <w:rPr>
                <w:rFonts/>
                <w:color w:val="262626" w:themeColor="text1" w:themeTint="D9"/>
              </w:rPr>
            </w:pPr>
            <w:r>
              <w:t>Optimización espacial en reformas de baños pequeñosEn baños de dimensiones reducidas, la optimización espacial se convierte en un elemento crucial para asegurar la funcionalidad y comodidad del espacio.</w:t>
            </w:r>
          </w:p>
          <w:p>
            <w:pPr>
              <w:ind w:left="-284" w:right="-427"/>
              <w:jc w:val="both"/>
              <w:rPr>
                <w:rFonts/>
                <w:color w:val="262626" w:themeColor="text1" w:themeTint="D9"/>
              </w:rPr>
            </w:pPr>
            <w:r>
              <w:t>La selección de mobiliario y accesorios debe ser meticulosa, priorizando elementos compactos y multifuncionales. Los armarios empotrados, por ejemplo, ofrecen soluciones de almacenamiento efectivas sin sacrificar espacio. Los estantes flotantes representan otra estrategia inteligente, liberando suelo y proporcionando áreas de almacenamiento sin obstruir visualmente el espacio.</w:t>
            </w:r>
          </w:p>
          <w:p>
            <w:pPr>
              <w:ind w:left="-284" w:right="-427"/>
              <w:jc w:val="both"/>
              <w:rPr>
                <w:rFonts/>
                <w:color w:val="262626" w:themeColor="text1" w:themeTint="D9"/>
              </w:rPr>
            </w:pPr>
            <w:r>
              <w:t>Además, los sanitarios suspendidos son una elección popular para baños pequeños. Al elevarlos del suelo, crean una sensación de amplitud y facilitan la limpieza del área circundante. Esta simple modificación no solo optimiza el espacio, sino que también aporta un toque de modernidad al diseño del baño.</w:t>
            </w:r>
          </w:p>
          <w:p>
            <w:pPr>
              <w:ind w:left="-284" w:right="-427"/>
              <w:jc w:val="both"/>
              <w:rPr>
                <w:rFonts/>
                <w:color w:val="262626" w:themeColor="text1" w:themeTint="D9"/>
              </w:rPr>
            </w:pPr>
            <w:r>
              <w:t>La elección de colores y materiales también juega un papel crucial en la optimización espacial. Tonos claros y neutros, así como espejos estratégicamente ubicados, pueden hacer que un baño pequeño parezca visualmente más grande y luminoso. Los azulejos de grandes dimensiones y los suelos continuos sin interrupciones visuales también contribuyen a esta sensación de amplitud.</w:t>
            </w:r>
          </w:p>
          <w:p>
            <w:pPr>
              <w:ind w:left="-284" w:right="-427"/>
              <w:jc w:val="both"/>
              <w:rPr>
                <w:rFonts/>
                <w:color w:val="262626" w:themeColor="text1" w:themeTint="D9"/>
              </w:rPr>
            </w:pPr>
            <w:r>
              <w:t>Tendencias tecnológicas en las reformas de baños modernosLa fusión entre tecnología y diseño en las reformas de baños contemporáneos está transformando la forma en que se interactúa con este espacio vital. Los avances tecnológicos ofrecen soluciones innovadoras que no solo añaden un toque moderno, sino que también mejoran la funcionalidad y comodidad en el baño.</w:t>
            </w:r>
          </w:p>
          <w:p>
            <w:pPr>
              <w:ind w:left="-284" w:right="-427"/>
              <w:jc w:val="both"/>
              <w:rPr>
                <w:rFonts/>
                <w:color w:val="262626" w:themeColor="text1" w:themeTint="D9"/>
              </w:rPr>
            </w:pPr>
            <w:r>
              <w:t>Uno de los avances más notables es la introducción de sistemas de calefacción por suelo radiante. Este método proporciona una fuente de calor uniforme desde el suelo hacia arriba, creando una experiencia de confort excepcional, especialmente en invierno. No solo elimina la necesidad de radiadores voluminosos, sino que también permite una distribución más eficiente del calor, lo que se traduce en un ahorro energético significativo a largo plazo.</w:t>
            </w:r>
          </w:p>
          <w:p>
            <w:pPr>
              <w:ind w:left="-284" w:right="-427"/>
              <w:jc w:val="both"/>
              <w:rPr>
                <w:rFonts/>
                <w:color w:val="262626" w:themeColor="text1" w:themeTint="D9"/>
              </w:rPr>
            </w:pPr>
            <w:r>
              <w:t>Los espejos con funciones inteligentes son otro ejemplo de tecnología aplicada en el baño. Estos espejos están equipados con características como iluminación LED regulable, desempañamiento automático y capacidad de conexión a dispositivos móviles. Esta integración de tecnología no solo mejora la visibilidad y funcionalidad del espejo, sino que también añade un elemento de modernidad y versatilidad al espacio.</w:t>
            </w:r>
          </w:p>
          <w:p>
            <w:pPr>
              <w:ind w:left="-284" w:right="-427"/>
              <w:jc w:val="both"/>
              <w:rPr>
                <w:rFonts/>
                <w:color w:val="262626" w:themeColor="text1" w:themeTint="D9"/>
              </w:rPr>
            </w:pPr>
            <w:r>
              <w:t>En cuanto a la gestión del agua, los grifos con tecnología de ahorro de agua son una elección inteligente en las reformas de baños modernos. Estos dispositivos están diseñados para regular y reducir el flujo de agua sin comprometer la presión, lo que se traduce en un consumo más eficiente y una menor huella ecológica. Esta innovación no solo contribuye a la sostenibilidad, sino que también puede generar ahorros significativos en la factura del agua a largo plazo.</w:t>
            </w:r>
          </w:p>
          <w:p>
            <w:pPr>
              <w:ind w:left="-284" w:right="-427"/>
              <w:jc w:val="both"/>
              <w:rPr>
                <w:rFonts/>
                <w:color w:val="262626" w:themeColor="text1" w:themeTint="D9"/>
              </w:rPr>
            </w:pPr>
            <w:r>
              <w:t>Por otro lado, la automatización y la conectividad también están haciendo incursiones en los baños modernos. Desde sistemas de iluminación controlados por sensores de movimiento hasta la integración de sistemas de sonido y entretenimiento, la tecnología está transformando la forma en que se experimenta y utiliza este espacio esencial en el hogar.</w:t>
            </w:r>
          </w:p>
          <w:p>
            <w:pPr>
              <w:ind w:left="-284" w:right="-427"/>
              <w:jc w:val="both"/>
              <w:rPr>
                <w:rFonts/>
                <w:color w:val="262626" w:themeColor="text1" w:themeTint="D9"/>
              </w:rPr>
            </w:pPr>
            <w:r>
              <w:t>Para finalizar este artículo, por supuesto, no se puede pasar por alto la importancia de la mano de obra experta en el éxito de una reforma de baño. Contar con profesionales cualificados y con experiencia en la ejecución de proyectos de este tipo garantiza un resultado final de alta calidad y cumplimiento de plazos.</w:t>
            </w:r>
          </w:p>
          <w:p>
            <w:pPr>
              <w:ind w:left="-284" w:right="-427"/>
              <w:jc w:val="both"/>
              <w:rPr>
                <w:rFonts/>
                <w:color w:val="262626" w:themeColor="text1" w:themeTint="D9"/>
              </w:rPr>
            </w:pPr>
            <w:r>
              <w:t>En definitiva, las reformas de baños representan una inversión de gran valor para mejorar tanto la funcionalidad como la estética de un espacio. Con la mano de obra adecuada, una reforma de baño bien ejecutada puede transformar por completo un espacio y mejorar la calidad de vida en el hogar o la funcionalidad en un entorno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NEAGOE</w:t>
      </w:r>
    </w:p>
    <w:p w:rsidR="00C31F72" w:rsidRDefault="00C31F72" w:rsidP="00AB63FE">
      <w:pPr>
        <w:pStyle w:val="Sinespaciado"/>
        <w:spacing w:line="276" w:lineRule="auto"/>
        <w:ind w:left="-284"/>
        <w:rPr>
          <w:rFonts w:ascii="Arial" w:hAnsi="Arial" w:cs="Arial"/>
        </w:rPr>
      </w:pPr>
      <w:r>
        <w:rPr>
          <w:rFonts w:ascii="Arial" w:hAnsi="Arial" w:cs="Arial"/>
        </w:rPr>
        <w:t>Reformas de baños: la fusión armoniosa de funcionalidad y estética</w:t>
      </w:r>
    </w:p>
    <w:p w:rsidR="00AB63FE" w:rsidRDefault="00C31F72" w:rsidP="00AB63FE">
      <w:pPr>
        <w:pStyle w:val="Sinespaciado"/>
        <w:spacing w:line="276" w:lineRule="auto"/>
        <w:ind w:left="-284"/>
        <w:rPr>
          <w:rFonts w:ascii="Arial" w:hAnsi="Arial" w:cs="Arial"/>
        </w:rPr>
      </w:pPr>
      <w:r>
        <w:rPr>
          <w:rFonts w:ascii="Arial" w:hAnsi="Arial" w:cs="Arial"/>
        </w:rPr>
        <w:t>604 817 292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https://www.notasdeprensa.es/reformas-de-banos-la-fusion-armoniosa-de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