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Reedición del curso sobre vacunas en Continuum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segunda edición empezará el próximo 23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23 de febrero comienza en la plataforma de formación Continuum de la AEP la 2ª edición de Vacu­nas en pe­dia­tría: cur­so bá­si­co de for­ma­ción, organizado y coordinado por el Comité Asesor de Vacunas de la AEP.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Objetivos docentes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Proporcionar al alumno los conocimientos y las habilidades necesarios para mantener y mejorar su competencia en vacunas, teniendo en cuenta la evidencia disponible sobre la efectividad y la eficiencia de las mismas, y la epidemiología de las enfermedades inmunoprevenibles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la composición, la eficacia y la seguridad de las distintas vacunas.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Saber identificar, notificar y actuar ante posibles reacciones adversas.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Actualizar el calendario de un niño no vacunado mediante pautas aceleradas.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Identificar a los niños con necesidades especiales de vacunación.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Utilizar los recursos más fiables de información sobre vacunas en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https://www.notasdeprensa.es/reedicion-del-curso-sobre-vacunas-en-continuum_1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