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Red.es amplia su equipo directivo para apoyar la Agenda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entidad incorpora tres nombres a su equipo directivo con tres nombres de gran reconocimiento para impulsar sus funciones de apoyo a los objetivos del Ministerio de Energía, Turismo y Agenda Digital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prioridades que se ha marcado el nuevo director general de Red.es, José Manuel Leceta, es reorientar la estructura de la entidad a proporcionar un mayor apoyo a la consecución de los objetivos del Ministerio de Energía, Turismo y Agenda Digital y la Secretaría de Estado de Sociedad de la Información y Agenda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 esta estrategia, el Consejo de Administración de Red.es celebrado este mes, ha realizado tres nombramientos en el equipo directivo de la entidad: Alejandro Tosina ha sido designado nuevo director de Economía Digital, en sustitución de Jorge Pérez. Éste, a su vez, se hace cargo del Observatorio Nacional de las Telecomunicaciones y de la Sociedad de la Información (ONTSI). Por otra parte, la dirección de Administración y Finanzas pasa a manos de Luis Palomo, directivo de la casa con gran experiencia. Los tres nombramientos se harán efectivos a partir del 5 de enero.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Alejandro TosinaEl nuevo director de Economía Digital, Alejandro Tosina, es ingeniero de Telecomunicación por la Universidad de Sevilla, máster ejecutivo en Administración de Empresas por el Instituto de Empresa y máster en Economía y Gestión de la Innovación por la Universidad Politécnica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 parte de su carrera la ha desempeñado en el Centro para el Desarrollo Tecnológico Industrial (CDTI), donde en la actualidad ejercía como auditor de seguimiento y justificación de proyectos de I+D+i y Digitalización. En esta institución ha permanecido doce años y también ha participado en la gestión de programas de innovación, estrategia y procesos de negocio del Centro, además de delegado español en el 7º Programa Marco de I+D de la Unión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es también asesor senior en la Real Academia de Ingeniería. Comenzó su carrera profesional en Amena-Orange, donde desempeñó puestos en Relaciones Institucionales y Regulación y como ingeniero de 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principal reto como director de Economía Digital de Red.es consistirá en garantizar el mayor rendimiento de los programas de impulso de las TIC en las pequeñas y medianas empresas y el crecimiento, la innovación y la internacionalización del sector empresarial vinculado a la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Jorge Pérez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Jorge Pérez, el nuevo director del ONTSI, es doctor ingeniero de Telecomunicación por la Universidad Politécnica de Madrid y licenciado en Ciencias Políticas y Sociología por la Universidad Complutense. Desde el verano de 2015 ha ocupado el cargo de director de Economía Digital de Red.es.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incorporarse a la entidad ejercía como director de la Cátedra de Red.es en la UPM, puesto desde el que además asesoraba a la Secretaría de Estado de Telecomunicaciones y para la Sociedad de la Información. También es coordinador del Foro para la Gobernanza de Internet en España (IGF español).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1990, ejerce como catedrático de Telecomunicación en la UPM, donde ha impartido la docencia y ha desarrollado trabajos de investigación sobre los aspectos socioeconómicos de las TIC y política y regulación de las telecomunicaciones. También es director del grupo de investigación GTIC de la UPM y fue decano del Colegio Oficial de Ingenieros de Telecomunicación.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sector público, ha desempeñado el cargo de director general para el Desarrollo de la Sociedad de la Información, en el Ministerio de Ciencia y Tecnología (2003-2004). También fue designado consejero del Centro para el Desarrollo Tecnológico Industrial (CDTI) y de Red.es, de la que ha acabado formando parte. En el sector privado ha sido presidente de la consultora Symmachia, consejero de TTT e Infoglobal, y asesor de IKUSI, CEPREDE y Cable AML.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Luis PalomoLuis Palomo es licenciado en Ciencias Económicas y Empresariales por la Universidad Complutense de Madrid y titulado en el Programa de Dirección General del IESE Bussiness School. Cuenta con casi 30 años de experiencia en el sector empresarial de la Administración General del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trabajado los últimos nueve años en Red.es como director adjunto Administración y Finanzas. Es experto en gestión presupuestaria y de fondos comunitarios, así como en implantación de procesos de mejora de gestión, áreas de cumplimiento y control de gestión y reporte.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ha sido técnico y subdirector de Administración y Recursos de la Comisión del Mercado de las Telecomunicaciones, jefe de servicio de Empresas en la Subdirección General de Empresas y Participaciones, director del Programa Presupuestario en la Secretaria General del Patrimonio del Estado y jefe de negociado de la Intervención Delegada del INEM,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 ejerce además como profesor de Economía de la Empresa y de Proyecto Empresarial en el Centro de Formación Profesional Santa Ana y San Rafael de Madrid, y es miembro de la Comisión Ejecutiva de la Fundación CENTAC.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Red.es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https://www.notasdeprensa.es/red-es-amplia-su-equipo-directivo-para-apoyar_1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