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Collado Villalba el 12/11/2020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Realtyplus facilita la entrada en el sector inmobiliario  como fórmula de autoempleo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objetivo es ofrecer una salida profesional a todos aquellos trabajadores que se han visto afectados por la actual coyuntura económica y que quieren apostar por el autoempleo con el apoyo de un equipo de expertos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Realtyplus, la red inmobiliaria con más de 18 años de experiencia en el mercado nacional e internacional, acaba de presentar un nuevo modelo de franquicia pensado para ofrecer una salida profesional a todos aquellos trabajadores que se han visto afectados por la actual coyuntura económica y que quieren apostar por el autoempleo con el apoyo de un equipo de expertos.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modalidad de franquicia se denomina SILVER y facilita la entrada en el sector inmobiliario a profesionales con escasa experiencia, ya que cuenta con el asesoramiento global de Realtyplus en cada una de las áreas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duración de 6 meses, el modelo SILVER no requiere oficina física y cuenta con un paquete de servicios como gestoría, seguro de responsabilidad civil, publicidad en portales, apoyo y soporte. A cambio el franquiciado debe abonar un canon de entrada de 200 €, un royalty de 110 € mensuales y un porcentaje de entre un 20 y un 30% de la facturación, en función del volumen de las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cambio, se compromete a realizar un volumen de operaciones mínimo de 3.000 € trimestrales, una cifra que el 90% de los franquiciados supera en las primeras semanas de operativa, ya que el sector inmobiliario ha sido uno de los menos afectados por la actual crisis sanitaria.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los datos de diversos estudios económicos revelan que se ha incrementado exponencialmente el volumen de operaciones en las áreas que rodean a las grandes ciudades en un radio de 30-45 km. por la demanda de viviendas en entornos más rurales.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motivo, Realtyplus cuenta con una versión del modelo SILVER para poblaciones en torno a los 1.500 habitantes, que ha denominado SILVER-LAND y que además de no tener límite temporal, rebaja la previsión de operaciones hasta la cifra de 1.500 € al trimestre.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propuestas, Realtyplus quiere ofrecer una salida profesional solvente para el autoempleo, con el apoyo de todo el equipo de la empresa y de su red de empresas colaboradoras, que permiten ofrecer soluciones globales a todo tipo de operaciones inmobiliarias.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Nota a los editoresRealtyplus es una red inmobiliaria creada en 2002 que cuenta en la actualidad con 20 franquicias en España y presencia en otros 9 países a través de Master Franquiciados y delegados comerciales. En su objetivo de ofrecer un valor añadido a sus clientes y franquiciados, tiene firmados acuerdos con partners estratégicos para convertirse en una empresa que no sólo vende o alquila inmuebles, sino que ayuda a alcanzar sueños y proyectos. www.realty-plus.org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Realtyplus - red inmobililaria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www.realty-plus.org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669368580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https://www.notasdeprensa.es/realtyplus-facilita-la-entrada-en-el-sector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