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realme GT 7 Pro llega a España el próximo 26 de noviembre con un precio máximo de 1099€</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Con rendimiento avanzado en IA, realme GT 7 Pro, estará disponible con un precio de hasta 1099 euros y se lanzará oficialmente el 26 de noviembre con ofertas exclusivas para los primeros compradores</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lema  and #39;Explora lo inexplorado and #39;, el próximo 26 de noviembre realme celebrará el evento de lanzamiento del primer smartphone Snapdragon 8 Elite del mercado español: realme GT 7 Pro. El dispositivo más avanzado de la marca está diseñado para redefinir los estándares de rendimiento y fotografía móvil, ofreciendo a los usuarios una experiencia completamente nueva a un precio altamente competitivo.</w:t>
            </w:r>
          </w:p>
          <w:p>
            <w:pPr>
              <w:ind w:left="-284" w:right="-427"/>
              <w:jc w:val="both"/>
              <w:rPr>
                <w:rFonts/>
                <w:color w:val="262626" w:themeColor="text1" w:themeTint="D9"/>
              </w:rPr>
            </w:pPr>
            <w:r>
              <w:t>Revolucionando la tecnología de pantallas en colaboración con SamsungEl nuevo realme GT 7 Pro incorpora una impresionante pantalla Samsung Eco² OLED de 6,78 pulgadas, desarrollada gracias a una optimización conjunta entre Samsung y realme. Con colores vibrantes y alta eficiencia energética, la pantalla cuenta con una tasa de refresco de 120 Hz y una respuesta táctil instantánea de 2600 Hz. Su brillo máximo de 6500 nits permite una visibilidad clara incluso bajo la luz directa del sol, mientras que la atenuación PWM de 2160 Hz reduce la fatiga visual durante largos períodos de uso.</w:t>
            </w:r>
          </w:p>
          <w:p>
            <w:pPr>
              <w:ind w:left="-284" w:right="-427"/>
              <w:jc w:val="both"/>
              <w:rPr>
                <w:rFonts/>
                <w:color w:val="262626" w:themeColor="text1" w:themeTint="D9"/>
              </w:rPr>
            </w:pPr>
            <w:r>
              <w:t>Revelación en IA: Primer modelo con Snapdragon 8 Elite y un rendimiento en IA sin igualrealme GT 7 Pro, el primer dispositivo en España equipado con el avanzado chipset Snapdragon 8 Elite, se posiciona como un referente en rendimiento de IA, redefiniendo los límites de lo que un smartphone con inteligencia artificial puede lograr. Con una amplia gama de funciones avanzadas de IA, busca revolucionar la industria como el "Revelación en IA". El realme GT 7 Pro integra la inteligencia artificial de manera fluida en aspectos como eficiencia, fotografía y gaming, ofreciendo innovaciones como AI Sketch to Image, que transforma bocetos en imágenes detalladas; AI Motion Deblur y AI Telephoto Ultra Clarity, para capturar imágenes nítidas y precisas; y AI Game Super Resolution, que mejora los gráficos hasta 1.5K, proporcionando una experiencia de juego inmersiva.</w:t>
            </w:r>
          </w:p>
          <w:p>
            <w:pPr>
              <w:ind w:left="-284" w:right="-427"/>
              <w:jc w:val="both"/>
              <w:rPr>
                <w:rFonts/>
                <w:color w:val="262626" w:themeColor="text1" w:themeTint="D9"/>
              </w:rPr>
            </w:pPr>
            <w:r>
              <w:t>realme UI 6.0: Experiencia fluida y personalizada impulsada por IAEl realme GT 7 Pro llega con el nuevo software realme UI 6.0, que combina de manera perfecta un diseño fluido con funciones avanzadas de inteligencia artificial. Con colores adaptativos y animaciones vibrantes, ofrece una experiencia de usuario más dinámica y personalizada. A grandes rasgos, el nuevo UI 6.0 mejora significativamente la experiencia de usuario del GT 7 Pro, haciéndola más fluida, inteligente e intuitiva.</w:t>
            </w:r>
          </w:p>
          <w:p>
            <w:pPr>
              <w:ind w:left="-284" w:right="-427"/>
              <w:jc w:val="both"/>
              <w:rPr>
                <w:rFonts/>
                <w:color w:val="262626" w:themeColor="text1" w:themeTint="D9"/>
              </w:rPr>
            </w:pPr>
            <w:r>
              <w:t>Innovación sin precedentes en fotografíaEl sistema de imagen del realme GT 7 Pro sorprenderá a los usuarios, ya que cuenta con un teleobjetivo con zoom óptico 3X y la tecnología periscópica Sony IMX882, que ofrece una claridad y un nivel de detalle excepcionales en tomas a larga distancia. Como primer dispositivo móvil del sector que admite la fotografía submarina en todas las condiciones, el GT 7 Pro permite capturar imágenes en alta definición incluso bajo el agua. </w:t>
            </w:r>
          </w:p>
          <w:p>
            <w:pPr>
              <w:ind w:left="-284" w:right="-427"/>
              <w:jc w:val="both"/>
              <w:rPr>
                <w:rFonts/>
                <w:color w:val="262626" w:themeColor="text1" w:themeTint="D9"/>
              </w:rPr>
            </w:pPr>
            <w:r>
              <w:t>Precio competitivorealme GT 7 Pro combina de forma excepcional características de alta gama con un precio altamente competitivo, convirtiéndose en una opción destacada dentro del mercado de smartphones. Además, el GT 7 Pro presentará interesantes ofertas exclusivas de lanzamiento el próximo 26 de noviembre.</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Atrevia</w:t>
      </w:r>
    </w:p>
    <w:p w:rsidR="00C31F72" w:rsidRDefault="00C31F72" w:rsidP="00AB63FE">
      <w:pPr>
        <w:pStyle w:val="Sinespaciado"/>
        <w:spacing w:line="276" w:lineRule="auto"/>
        <w:ind w:left="-284"/>
        <w:rPr>
          <w:rFonts w:ascii="Arial" w:hAnsi="Arial" w:cs="Arial"/>
        </w:rPr>
      </w:pPr>
      <w:r>
        <w:rPr>
          <w:rFonts w:ascii="Arial" w:hAnsi="Arial" w:cs="Arial"/>
        </w:rPr>
        <w:t>Atrevia</w:t>
      </w:r>
    </w:p>
    <w:p w:rsidR="00AB63FE" w:rsidRDefault="00C31F72" w:rsidP="00AB63FE">
      <w:pPr>
        <w:pStyle w:val="Sinespaciado"/>
        <w:spacing w:line="276" w:lineRule="auto"/>
        <w:ind w:left="-284"/>
        <w:rPr>
          <w:rFonts w:ascii="Arial" w:hAnsi="Arial" w:cs="Arial"/>
        </w:rPr>
      </w:pPr>
      <w:r>
        <w:rPr>
          <w:rFonts w:ascii="Arial" w:hAnsi="Arial" w:cs="Arial"/>
        </w:rPr>
        <w:t>673 765 021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https://www.notasdeprensa.es/realme-gt-7-pro-llega-a-espana-el-proximo-26</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Fotografía Imágen y sonido Inteligencia Artificial y Robótica Hardware Madrid Consumo Dispositivos móviles Innovación Tecnológica Gaming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