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Prestamosrapidosplus, el nuevo comparador de préstamos rápidos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Lanzamiento de Prestamosrapidosplus; el comparador de préstamos rápidos online con el que los usuarios podrán identificar de una manera rápida y cómoda qué préstamos se adecuan mejor a sus necesidades concretas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periodos de incertidumbre económica, los temidos gastos imprevistos parecen no terminar nunca. La reparación de un electrodoméstico o su sustitución, la llegada de una factura con la que no se contaba o la necesidad de hacer frente a cualquier tipo de pago urgente, supone un quebradero de cabeza demasiado frecuente para un gran numero familias españolas.</w:t>
            </w:r>
          </w:p>
          <w:p>
            <w:pPr>
              <w:ind w:left="-284" w:right="-427"/>
              <w:jc w:val="both"/>
              <w:rPr>
                <w:rFonts/>
                <w:color w:val="262626" w:themeColor="text1" w:themeTint="D9"/>
              </w:rPr>
            </w:pPr>
            <w:r>
              <w:t>Poner remedio a una tensión de liquidez puntual puede ser una tarea sencilla si se cuenta con información suficiente.</w:t>
            </w:r>
          </w:p>
          <w:p>
            <w:pPr>
              <w:ind w:left="-284" w:right="-427"/>
              <w:jc w:val="both"/>
              <w:rPr>
                <w:rFonts/>
                <w:color w:val="262626" w:themeColor="text1" w:themeTint="D9"/>
              </w:rPr>
            </w:pPr>
            <w:r>
              <w:t>Esta es la razón por la que nace Préstamos Rápidos Plus, el comparador de préstamos rápidos online, un portal informativo donde se pone respuesta a los principales interrogantes que surgen cuando se necesita poner una inmediata solución financiera a un compromiso económico imprevisto.</w:t>
            </w:r>
          </w:p>
          <w:p>
            <w:pPr>
              <w:ind w:left="-284" w:right="-427"/>
              <w:jc w:val="both"/>
              <w:rPr>
                <w:rFonts/>
                <w:color w:val="262626" w:themeColor="text1" w:themeTint="D9"/>
              </w:rPr>
            </w:pPr>
            <w:r>
              <w:t>Múltiples ventajas para el usuarioLos préstamos rápidos suponen la opción preferida para quienes buscan dinero rápido, sin trámites, ni papeleos. Suelen ser también más flexibles y adaptables a las circunstancias del solicitante, ajustándose mejor a las posibilidades económicas de la mayoría de las personas.</w:t>
            </w:r>
          </w:p>
          <w:p>
            <w:pPr>
              <w:ind w:left="-284" w:right="-427"/>
              <w:jc w:val="both"/>
              <w:rPr>
                <w:rFonts/>
                <w:color w:val="262626" w:themeColor="text1" w:themeTint="D9"/>
              </w:rPr>
            </w:pPr>
            <w:r>
              <w:t>A la hora de solicitar el préstamo, conviene encontrar la mejor compañía y oferta de entre el amplio abanico de posibilidades que existe en el mercado crediticio. De ahí que contar con información de calidad, no sólo simplifica el proceso de selección del mejor préstamo, sino que representa un ahorro de tiempo y de dinero para el usuario al lograr encontrar la mejor opción de financiación rápida.</w:t>
            </w:r>
          </w:p>
          <w:p>
            <w:pPr>
              <w:ind w:left="-284" w:right="-427"/>
              <w:jc w:val="both"/>
              <w:rPr>
                <w:rFonts/>
                <w:color w:val="262626" w:themeColor="text1" w:themeTint="D9"/>
              </w:rPr>
            </w:pPr>
            <w:r>
              <w:t>Con sólo una conexión a internet el usuario puede acceder a Prestamosrapidosplus.com y conocer de manera fácil y clara todas las opciones de financiación disponibles y sus principales características: el importe máximo que se puede conseguir, los plazos, etc.</w:t>
            </w:r>
          </w:p>
          <w:p>
            <w:pPr>
              <w:ind w:left="-284" w:right="-427"/>
              <w:jc w:val="both"/>
              <w:rPr>
                <w:rFonts/>
                <w:color w:val="262626" w:themeColor="text1" w:themeTint="D9"/>
              </w:rPr>
            </w:pPr>
            <w:r>
              <w:t>De manera que si el usuario encuentra una oferta que le interese, puede con un solo clic contactar con la financiera y gestionar su préstamo, cómodamente desde su hogar, sin desplazamientos ni trámites complejos.</w:t>
            </w:r>
          </w:p>
          <w:p>
            <w:pPr>
              <w:ind w:left="-284" w:right="-427"/>
              <w:jc w:val="both"/>
              <w:rPr>
                <w:rFonts/>
                <w:color w:val="262626" w:themeColor="text1" w:themeTint="D9"/>
              </w:rPr>
            </w:pPr>
            <w:r>
              <w:t>Préstamos rápidos online de fácil accesoLos requisitos para poder solicitar un préstamo rápido online son muy accesibles, y es que tan sólo se precisa que el solicitante tenga la mayoría de edad, posea su DNI vigente, tenga una cuenta bancaria nacional y proporcione su número de móvil personal y una dirección de correo propia.</w:t>
            </w:r>
          </w:p>
          <w:p>
            <w:pPr>
              <w:ind w:left="-284" w:right="-427"/>
              <w:jc w:val="both"/>
              <w:rPr>
                <w:rFonts/>
                <w:color w:val="262626" w:themeColor="text1" w:themeTint="D9"/>
              </w:rPr>
            </w:pPr>
            <w:r>
              <w:t>Satisfaciendo estos requisitos, el usuario puede solicitar su préstamo inmediato a la compañía y oferta que más le interese.</w:t>
            </w:r>
          </w:p>
          <w:p>
            <w:pPr>
              <w:ind w:left="-284" w:right="-427"/>
              <w:jc w:val="both"/>
              <w:rPr>
                <w:rFonts/>
                <w:color w:val="262626" w:themeColor="text1" w:themeTint="D9"/>
              </w:rPr>
            </w:pPr>
            <w:r>
              <w:t>"Los créditos online que ponemos a disposición desde prestamosrapidosplus para nuestros usuarios a través del comparador, están concebidos para que puedan encajar en la situación concreta de nuestros clientes y puedan obtenerse de manera sencilla y ágil. Queremos convertirnos en el referente del sector, proporcionando siempre el mejor servicio e información sobre la oferta de créditos y préstamos rápidos" concluyen desde el portal PRESTAMOSRAPIDOSPLUS.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Prestamosrapidosplus</w:t>
      </w:r>
    </w:p>
    <w:p w:rsidR="00C31F72" w:rsidRDefault="00C31F72" w:rsidP="00AB63FE">
      <w:pPr>
        <w:pStyle w:val="Sinespaciado"/>
        <w:spacing w:line="276" w:lineRule="auto"/>
        <w:ind w:left="-284"/>
        <w:rPr>
          <w:rFonts w:ascii="Arial" w:hAnsi="Arial" w:cs="Arial"/>
        </w:rPr>
      </w:pPr>
      <w:r>
        <w:rPr>
          <w:rFonts w:ascii="Arial" w:hAnsi="Arial" w:cs="Arial"/>
        </w:rPr>
        <w:t>https://www.prestamosrapidosplus.com/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https://www.notasdeprensa.es/prestamosrapidosplus-el-nuevo-comparador-de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