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Postgradum Salud recibe el premio al mejor programa en dermoscosmética y suplementación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Postgradum Salud se alza con el máximo honor en los Premios Excelencia Educativa 2024 en CaixaForum Madrid, obteniendo el galardón al Mejor Programa en Dermocosmética y Suplementación. Una noche estelar, iluminada por la presencia de personalidades destacadas y conducida por el icónico José Manuel Parada, celebrando la fusión de educación, cultura y comunicación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noche memorable, el 18 de marzo de 2024, CaixaForum Madrid fue el anfitrión de la octava edición de los Premios Excelencia Educativa y la séptima edición de los Premios a la Excelencia en la Radio y la Televisión. En este prestigioso evento, Postgradum Salud fue galardonado con el premio al Mejor Programa en Dermocosmética y Suplementación, destacando su compromiso con la educación de calidad y la innovación en salud y bienestar.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gala, conducida por el reconocido presentador José Manuel Parada, fue una celebración de la conexión entre cultura, educación y comunicación. Con la presencia de celebridades y personalidades de la educación y la radiotelevisión, como Don Antonio Alonso, presidente de la Asociación Española de Escuelas de Negocios, y Dña. Estela Mosquera, directora de comunicación de la Academia Española de la Radio, la noche fue un homenaje a la excelencia en diversas áreas.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tremendamente honrados de recibir este premio", dijo Fran Diéguez, director del Postgradum en Dermocosmética y Suplementación. "Esta distinción refuerza nuestra misión de ofrecer una educación excepcional y fomentar el desarrollo profesional en áreas críticas de la salud y el bienestar. Continuaremos innovando y proporcionando a nuestros estudiantes la mejor formación posible."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reconocimiento subraya la calidad del programa de Postgradum Salud, que se destaca por su enfoque integral y actualizado en dermoscosmética y suplementación.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premio que hemos recibido es un reconocimiento no solo a nuestro trabajo actual, sino también a nuestra visión a largo plazo en Postgradum Salud. Estamos comprometidos con la evolución constante del campo de la dermoscosmética y la suplementación, manteniendo siempre la calidad y la vanguardia en nuestra enseñanza. Nuestro objetivo es seguir siendo líderes en esta especialización, adaptándonos a las nuevas tendencias y demandas del mercado, y así preparar a nuestros estudiantes para los desafíos futuros del sector de la salud y la belleza." - Fran Diéguez, director del Postgradum en Dermocosmética y Suplementación.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concesión del premio al Mejor Programa en Dermocosmética y Suplementación a Postgradum Salud en los Premios Excelencia Educativa 2024 en CaixaForum Madrid marca un hito en la educación de la salud y la belleza. Este reconocimiento es un testimonio de la excelencia y la innovación de Postgradum en un campo en constante evolución.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del Valle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609569667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https://www.notasdeprensa.es/postgradum-salud-recibe-el-premio-al-mejor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Nutrición Industria Farmacéutica Madrid Investigación Científica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