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"Pólvora", el nuevo disco de Leiva, directo al nº1 de forma arrolladora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Puedes hacerte con "Pólvora" haciendo click aquí</w:t>
            </w:r>
          </w:p>
          <w:p>
            <w:pPr>
              <w:ind w:left="-284" w:right="-427"/>
              <w:jc w:val="both"/>
              <w:rPr>
                <w:rFonts/>
                <w:color w:val="262626" w:themeColor="text1" w:themeTint="D9"/>
              </w:rPr>
            </w:pPr>
            <w:r>
              <w:t>	Leiva es sin lugar a dudas el artista del momento. Su nuevo disco Pólvora ha debutado directo al Nº1 literalmente arrasando (nº1 iTunes durante más de 2 semanas, nº1 en Spotify, nº1 en Amazon.es, nº1 Google play, nº1 en Fnac, nº1 en Eci). Una palpable demostración de la brutal acogida que está teniendo este nuevo trabajo de Leiva cuya gira además está batiendo records de venta de tickets.</w:t>
            </w:r>
          </w:p>
          <w:p>
            <w:pPr>
              <w:ind w:left="-284" w:right="-427"/>
              <w:jc w:val="both"/>
              <w:rPr>
                <w:rFonts/>
                <w:color w:val="262626" w:themeColor="text1" w:themeTint="D9"/>
              </w:rPr>
            </w:pPr>
            <w:r>
              <w:t>	La gira presentación de Pólvora arranca el dia 28 de febrero en Salamanca y recorrerá España durante 2 meses. Las entradas se pueden adquirir en preventa exclusiva a partir de en Taquillamediaset hasta el 10 de febrero. Despues de esta fecha estarán disponibles en toda la red Ticketmaster y puntos de venta locales. Las nuevas fechas son; 21 de marzo Oviedo (Espacio Estilo), 22 de marzo Aranda de Duero (La Colmena musical), 27 de marzo Granada (El Tren), 28 de marzo Málaga (La Cochera Cabaret), 29 de marzo Murcia (Sala Gama), 3 de abril Madrid (La Riviera) SOLD OUT, 4 de abril Madrid (La Riviera), 10 de abril Valencia (Sala Fussion), 11 de abril Barcelona (Sala Bikini), 12 de abril Zaragoza (Sala Oasis), 24 de abril Bilbao (Kafé Antzokia), 25 de abril Vitoria-Gasteiz (Sala Jimmy Jazz). Puedes consultar todos los datos sobre su gira en www.leivaweb.es .</w:t>
            </w:r>
          </w:p>
          <w:p>
            <w:pPr>
              <w:ind w:left="-284" w:right="-427"/>
              <w:jc w:val="both"/>
              <w:rPr>
                <w:rFonts/>
                <w:color w:val="262626" w:themeColor="text1" w:themeTint="D9"/>
              </w:rPr>
            </w:pPr>
            <w:r>
              <w:t>	Leiva sabe que con "Pólvora" da un paso de gigante en su carrera musical, que este no es un simple escalón más. Y no ha sido la casualidad la culpable de esta maduración, ni mucho menos, tendríamos que hablar de trabajo, de esfuerzo, de concentración, incluso fijación. Desde hace años Leiva busca la fórmula, ese Santo Grial que permite, al que lo posee, crear canciones que permanecerán vivas hasta la eternidad en la memoria popular. Pólvora no es el siguiente disco de Leiva en solitario, es un capítulo fundamental en su carrera.</w:t>
            </w:r>
          </w:p>
          <w:p>
            <w:pPr>
              <w:ind w:left="-284" w:right="-427"/>
              <w:jc w:val="both"/>
              <w:rPr>
                <w:rFonts/>
                <w:color w:val="262626" w:themeColor="text1" w:themeTint="D9"/>
              </w:rPr>
            </w:pPr>
            <w:r>
              <w:t>	Pólvora es un disco cómplice y cercano (“Palomas”), que engatusa al usarlo (“Del hueso una flor”), es rock elegante y rotundo (“Los cantantes”), pop rock de alta costura (“Terriblemente cruel”), sin arreglos sintéticos, sin tejidos artificiales (“Pólvora”), sincero (“Vértigo”). Son canciones que se arrojan, desde sus letras, a dudas cotidianas que surgen del corazón (“Afuera en la ciudad”), a decisiones que impone el cerebro (“Cerca”), a cambios y evoluciones que no tienen explicación (“Mirada perdida”), tan solo, una descripción… y para eso, Leiva está muy capacitado.</w:t>
            </w:r>
          </w:p>
          <w:p>
            <w:pPr>
              <w:ind w:left="-284" w:right="-427"/>
              <w:jc w:val="both"/>
              <w:rPr>
                <w:rFonts/>
                <w:color w:val="262626" w:themeColor="text1" w:themeTint="D9"/>
              </w:rPr>
            </w:pPr>
            <w:r>
              <w:t>	Las melodías son las que marcan los surcos más notables de este disco, melodías irresistibles que trepan entre suculentos riffs de guitarras, emocionales melodías que sobrevuelan medios tiempos arrebatadores, melodías que transformas estribillos en placeres celestiales…melodías, ese es el secreto que hace de este disco algo inflamable.</w:t>
            </w:r>
          </w:p>
          <w:p>
            <w:pPr>
              <w:ind w:left="-284" w:right="-427"/>
              <w:jc w:val="both"/>
              <w:rPr>
                <w:rFonts/>
                <w:color w:val="262626" w:themeColor="text1" w:themeTint="D9"/>
              </w:rPr>
            </w:pPr>
            <w:r>
              <w:t>	Leiva ha querido variar su manera habitual de trabajar para este segundo disco en solitario, añadir nuevos elementos, alterar el guión de su fórmula magistral. Por ejemplo, esta vez ha optado por grabar en directo, todos a la vez en la misma sala (algo que no hacía desde el segundo disco de Pereza). Otro detalle vital a señalar en este trabajo es que hacía años que Leiva no delegaba la responsabilidad de la producción en alguien, y en Pólvora ha confiado en el productor Carlos Raya (Fito Cabrales, M-Clan o Quique González) para trabajar mano a mano con él, algo que desde hacía tiempo buscaba, tanto por su perspectiva total de la música, como por su larga experiencia como productor, además de, por supuesto, su excelencia como guitarrista. La docta mano de Carlos en este disco es perceptible desde la primera nota, el tándem Raya-Leiva ha sido vital para lograr ese impulso hacia adelante en el sonido, esa placentera redondez que envuelve el disco. También ha contado con la inestimable ayuda del estratosférico ingeniero Joe Blaney (desde Keith Richards a B-52), junto a ellos, ha logrado engrandecer aún más su sonido, su estilo, su rasgo distintivo, su marca. Todo eso se percibe en las canciones: la respiración de esos músicos y el encanto orgánico de esas mágicas sesiones a puerta cerrada. Y ahí quedó registrado el cuerpo, el poso ardiente al que luego se añadirían diversos detalles, como los frecuentes arreglos de metales ó un maravilloso cuarteto de cuerda ó el vibráfono y las percusiones… inflamable también la aleación que se ha creado entre la guitarra de Leiva y la de Carlos Raya, una sólida y cálida mezcla que prende mecha en cada acorde.</w:t>
            </w:r>
          </w:p>
          <w:p>
            <w:pPr>
              <w:ind w:left="-284" w:right="-427"/>
              <w:jc w:val="both"/>
              <w:rPr>
                <w:rFonts/>
                <w:color w:val="262626" w:themeColor="text1" w:themeTint="D9"/>
              </w:rPr>
            </w:pPr>
            <w:r>
              <w:t>	www.leivaweb.es – consulta las fechas de gira aquí.	www.itunes.com/leiva	www.facebook.com/leiva.official	www.twitter.com/Leiva_oficial	www.vevo.com/watch/leiva	www.youtube.com/leivaVEVO</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https://www.notasdeprensa.es/polvora-el-nuevo-disco-de-leiva-directo-al-n-1_1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