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16/01/2023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Polipalets 2000 renueva su web con el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 las ayudas de los fondos europeos Next Generation, la empresa de compra y venta de palets ha podido actualizar y mejorar la optimización de su página web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Mejorar la experiencia de navegación, contar con un diseño actual e intuitivo, presentar claramente los productos y servicios que ofrecen o hacer que la web pueda verse correctamente en todos los dispositivos, son algunos de los aspectos que se han implementado en la nueva página web de Polipalets 2000.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empresa, cuenta con una amplia experiencia en la recuperación y reparación de palets de madera y presta sus servicios a toda Catalunya, con especial incidencia en Barcelona, ciudad en la que posee rutas fijas de recogida y de entrega de sus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Polipalets 2000, disponen de una gran plantilla de profesionales especializados en el tratamiento de la madera cumpliendo con la normativa vigente, así como en el transporte de mercancías y presentan distintos servicios especializados, como la recogida y entrega a domicilio de palets, la gestión de residuos, la reparación, la venta o reciclaje de palets de madera. Uno de los servicios principales es también el de fabricación de palets, que va desde la recogida de la madera y hasta que esta se divide en tablas, pasando por el montaje del palet o el procedimiento antibacteriano.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de palets en Barcelona, ofrece un trato personalizado a los clientes y trabaja con productos de máxima calidad, cumpliendo con los estándares y garantizando la calidad a precios competitivos de los palets de madera. Cuentan con una gran experiencia en el tratamiento y en la recuperación de palets de madera y están comprometidos con el medioambiente, trabajando por y para el reciclaje de los mismos, así como en su reutilización.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Polipalets 2000 disponen de un gran stock de palets, de todo tipo y tamaño, para ofrecer estructuras de madera adecuadas a las necesidades de sus clientes, que pueden solicitar un presupuesto personalizado de los productos y servicios que ofrecen, rellenando los campos del formulario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Polipalets 2000https://polipalets2000.com/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polipalets@polipalets.com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937 15 18 31Carretera Polinyà-SentmenatSENTMENAT  (Barcelona)  08181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https://www.notasdeprensa.es/polipalets-2000-renueva-su-web-con-el-kit_1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Recursos humanos Servicios Técnicos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