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Play SEO, la agencia que ayuda a pymes a luchar en Google contra grandes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Inmersos en un contexto en el que la competitividad es uno de los grandes rasgos que define al entorno digital, el posicionamiento SEO se ha consolidado como una de las estrategias fundamentales para asegurar la actividad de cualquier negocio. Con independencia de su naturaleza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Inmersos en un contexto en el que la competitividad es uno de los grandes rasgos que define al entorno digital, el posicionamiento SEO se ha consolidado como una de las estrategias fundamentales para asegurar la actividad de cualquier negocio. Con independencia de su naturaleza.</w:t>
            </w:r>
          </w:p>
          <w:p>
            <w:pPr>
              <w:ind w:left="-284" w:right="-427"/>
              <w:jc w:val="both"/>
              <w:rPr>
                <w:rFonts/>
                <w:color w:val="262626" w:themeColor="text1" w:themeTint="D9"/>
              </w:rPr>
            </w:pPr>
            <w:r>
              <w:t>Actualmente, aparecer en los primeros puestos de Google es fundamental para aglutinar el mayor tráfico posible de internet. Ante un escenario en el que las grandes compañías a nivel mundial invierten millones de euros en sus estrategias digitales para alcanzar este posicionamiento. Es importante conocer que existen diferentes herramientas especialmente diseñadas para las PYMES, que les permiten luchar contra este tipo de empresas.</w:t>
            </w:r>
          </w:p>
          <w:p>
            <w:pPr>
              <w:ind w:left="-284" w:right="-427"/>
              <w:jc w:val="both"/>
              <w:rPr>
                <w:rFonts/>
                <w:color w:val="262626" w:themeColor="text1" w:themeTint="D9"/>
              </w:rPr>
            </w:pPr>
            <w:r>
              <w:t>Es el caso de Play SEO, considerada como una de las mejores agencias de SEO y marketing digital de España. Su naturaleza 100% digital, y su amplio conocimiento del sector al que pertenece, han catapultado a su equipo de profesionales a lo más alto del sector.</w:t>
            </w:r>
          </w:p>
          <w:p>
            <w:pPr>
              <w:ind w:left="-284" w:right="-427"/>
              <w:jc w:val="both"/>
              <w:rPr>
                <w:rFonts/>
                <w:color w:val="262626" w:themeColor="text1" w:themeTint="D9"/>
              </w:rPr>
            </w:pPr>
            <w:r>
              <w:t>Diferentes servicios, un mismo objetivoA través de una filosofía de empresa que se integra de manera orgánica con todos sus clientes, su equipo de trabajo atesora más de 10 años de experiencia en el ámbito digital. Por ello, a la hora de diseñar sus estrategias de SEO, se apoyan en su amplio catálogo de servicios. Todos ellos adaptados por las diferentes políticas de Google. Con el objetivo de que cada acción llevada a cabo tenga un impacto directo en el desarrollo de la estrategia.</w:t>
            </w:r>
          </w:p>
          <w:p>
            <w:pPr>
              <w:ind w:left="-284" w:right="-427"/>
              <w:jc w:val="both"/>
              <w:rPr>
                <w:rFonts/>
                <w:color w:val="262626" w:themeColor="text1" w:themeTint="D9"/>
              </w:rPr>
            </w:pPr>
            <w:r>
              <w:t>Más allá de sus servicios puramente de posicionamiento, Play SEO destaca por su amplia versatilidad. Ofreciendo a sus clientes soluciones integrales que abarcan desde el diseño de planes estratégicos en medios de comunicación hasta las acciones relacionadas con Social Media, permitiendo llevar a cabo una optimización de todos los recursos existente con el objetivo de garantizar cualquier acción.</w:t>
            </w:r>
          </w:p>
          <w:p>
            <w:pPr>
              <w:ind w:left="-284" w:right="-427"/>
              <w:jc w:val="both"/>
              <w:rPr>
                <w:rFonts/>
                <w:color w:val="262626" w:themeColor="text1" w:themeTint="D9"/>
              </w:rPr>
            </w:pPr>
            <w:r>
              <w:t>Además, también se está ante de una de las empresas que cuenta con una mayor reputación en todos los servicios que ofrece a nivel de diseño web. Conscientes de la importancia que se desprende de contar con una página web profesional, su equipo de expertos profesionales trabajará por ofrecerte la mejor solución, con la que satisfacer todas las necesidades.</w:t>
            </w:r>
          </w:p>
          <w:p>
            <w:pPr>
              <w:ind w:left="-284" w:right="-427"/>
              <w:jc w:val="both"/>
              <w:rPr>
                <w:rFonts/>
                <w:color w:val="262626" w:themeColor="text1" w:themeTint="D9"/>
              </w:rPr>
            </w:pPr>
            <w:r>
              <w:t>Una amplia experiencia en el sectorCon más de 10 años de experiencia en el sector, desde Play SEO han ido aglutinando una amplia experiencia en el ámbito al que pertenecen. Con la filosofía de tomar concepción del cliente como si fuera su propia empresa, llevan a cabo campañas de comunicación con las que impulsar a una empresa hasta lo más alto.</w:t>
            </w:r>
          </w:p>
          <w:p>
            <w:pPr>
              <w:ind w:left="-284" w:right="-427"/>
              <w:jc w:val="both"/>
              <w:rPr>
                <w:rFonts/>
                <w:color w:val="262626" w:themeColor="text1" w:themeTint="D9"/>
              </w:rPr>
            </w:pPr>
            <w:r>
              <w:t>Conscientes de que se está en uno de los entornos más dinámicos que existen, todas las campañas de SEO están basadas en el análisis de los flujos de comportamiento de la audiencia de sus clientes. De este modo, se logra trazar estrategias completamente personalizadas y focalizadas hacia un objetivo en particular. A partir de esta vía, se permite que cada cliente que trabaja con ellos disfrute de una experiencia completamente personalizada, en la que la satisfacción de los mismos se consolide como el principal objetivo a alcanzar.</w:t>
            </w:r>
          </w:p>
          <w:p>
            <w:pPr>
              <w:ind w:left="-284" w:right="-427"/>
              <w:jc w:val="both"/>
              <w:rPr>
                <w:rFonts/>
                <w:color w:val="262626" w:themeColor="text1" w:themeTint="D9"/>
              </w:rPr>
            </w:pPr>
            <w:r>
              <w:t>No es casualidad que Play SEO se haya consolidado como uno de los referentes en el ámbito del posicionamiento SEO. Aspectos como los mencionados anteriormente han terminado por convertir su actividad en una de las agencias más destacadas del panorama tanto nacional como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Play SEO Marketing</w:t>
      </w:r>
    </w:p>
    <w:p w:rsidR="00C31F72" w:rsidRDefault="00C31F72" w:rsidP="00AB63FE">
      <w:pPr>
        <w:pStyle w:val="Sinespaciado"/>
        <w:spacing w:line="276" w:lineRule="auto"/>
        <w:ind w:left="-284"/>
        <w:rPr>
          <w:rFonts w:ascii="Arial" w:hAnsi="Arial" w:cs="Arial"/>
        </w:rPr>
      </w:pPr>
      <w:r>
        <w:rPr>
          <w:rFonts w:ascii="Arial" w:hAnsi="Arial" w:cs="Arial"/>
        </w:rPr>
        <w:t>https://playseomarketing.com/</w:t>
      </w:r>
    </w:p>
    <w:p w:rsidR="00AB63FE" w:rsidRDefault="00C31F72" w:rsidP="00AB63FE">
      <w:pPr>
        <w:pStyle w:val="Sinespaciado"/>
        <w:spacing w:line="276" w:lineRule="auto"/>
        <w:ind w:left="-284"/>
        <w:rPr>
          <w:rFonts w:ascii="Arial" w:hAnsi="Arial" w:cs="Arial"/>
        </w:rPr>
      </w:pPr>
      <w:r>
        <w:rPr>
          <w:rFonts w:ascii="Arial" w:hAnsi="Arial" w:cs="Arial"/>
        </w:rPr>
        <w:t>910185992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https://www.notasdeprensa.es/play-seo-la-agencia-que-ayuda-a-pymes-a-luchar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